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1BBF1" w14:textId="77777777" w:rsidR="008352C2" w:rsidRPr="00E510A5" w:rsidRDefault="008352C2" w:rsidP="005C7268">
      <w:pPr>
        <w:pStyle w:val="berschrift1"/>
        <w:jc w:val="both"/>
        <w:rPr>
          <w:rFonts w:asciiTheme="minorHAnsi" w:eastAsiaTheme="minorHAnsi" w:hAnsiTheme="minorHAnsi" w:cstheme="minorBidi"/>
          <w:b w:val="0"/>
          <w:bCs w:val="0"/>
          <w:color w:val="808080" w:themeColor="background1" w:themeShade="80"/>
          <w:sz w:val="22"/>
          <w:szCs w:val="22"/>
          <w:lang w:val="en-US"/>
        </w:rPr>
      </w:pPr>
    </w:p>
    <w:p w14:paraId="0BD4B785" w14:textId="77777777" w:rsidR="005E2E82" w:rsidRPr="00E510A5" w:rsidRDefault="005E2E82" w:rsidP="005E2E82"/>
    <w:p w14:paraId="08914907" w14:textId="77777777" w:rsidR="005B2551" w:rsidRPr="00E510A5" w:rsidRDefault="005B2551" w:rsidP="005E2E82"/>
    <w:p w14:paraId="48AB3608" w14:textId="77777777" w:rsidR="005B2551" w:rsidRPr="00E510A5" w:rsidRDefault="005B2551" w:rsidP="005E2E82"/>
    <w:p w14:paraId="6B44BC5A" w14:textId="77777777" w:rsidR="005B2551" w:rsidRPr="00E510A5" w:rsidRDefault="005B2551" w:rsidP="005E2E82"/>
    <w:p w14:paraId="46FAB4AB" w14:textId="77777777" w:rsidR="005B2551" w:rsidRPr="00E510A5" w:rsidRDefault="005B2551" w:rsidP="005E2E82"/>
    <w:p w14:paraId="1AF1D439" w14:textId="5314D8DC" w:rsidR="005B2551" w:rsidRPr="00E510A5" w:rsidRDefault="005B2551" w:rsidP="005E2E82"/>
    <w:p w14:paraId="18AAC1A9" w14:textId="77777777" w:rsidR="004434E9" w:rsidRPr="00E510A5" w:rsidRDefault="004434E9" w:rsidP="005E2E82"/>
    <w:p w14:paraId="4A6748DA" w14:textId="77777777" w:rsidR="005B2551" w:rsidRPr="00E510A5" w:rsidRDefault="005B2551" w:rsidP="005E2E82"/>
    <w:p w14:paraId="1F50070C" w14:textId="77777777" w:rsidR="005B2551" w:rsidRPr="00E510A5" w:rsidRDefault="005B2551" w:rsidP="005E2E82"/>
    <w:p w14:paraId="304C3E1F" w14:textId="6AA033A0" w:rsidR="005E2E82" w:rsidRPr="00E510A5" w:rsidRDefault="005E2E82" w:rsidP="005E2E82"/>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E510A5" w14:paraId="7343E5A4" w14:textId="77777777" w:rsidTr="00B80C20">
        <w:trPr>
          <w:trHeight w:val="2348"/>
        </w:trPr>
        <w:tc>
          <w:tcPr>
            <w:tcW w:w="3346" w:type="dxa"/>
            <w:tcBorders>
              <w:right w:val="single" w:sz="36" w:space="0" w:color="004570"/>
            </w:tcBorders>
          </w:tcPr>
          <w:p w14:paraId="195A24B5" w14:textId="780D2EB2" w:rsidR="00B80C20" w:rsidRPr="00E510A5" w:rsidRDefault="00925461" w:rsidP="0061122F">
            <w:pPr>
              <w:jc w:val="center"/>
              <w:rPr>
                <w:rFonts w:cs="Arial"/>
                <w:color w:val="004571"/>
                <w:sz w:val="72"/>
                <w:szCs w:val="72"/>
                <w:lang w:val="en-US"/>
              </w:rPr>
            </w:pPr>
            <w:r w:rsidRPr="00E510A5">
              <w:rPr>
                <w:noProof/>
                <w:sz w:val="20"/>
                <w:lang w:val="es-ES_tradnl" w:eastAsia="es-ES_tradnl"/>
              </w:rPr>
              <w:drawing>
                <wp:anchor distT="0" distB="0" distL="114300" distR="114300" simplePos="0" relativeHeight="251723776" behindDoc="1" locked="0" layoutInCell="1" allowOverlap="1" wp14:anchorId="6971DA2E" wp14:editId="51F37D75">
                  <wp:simplePos x="0" y="0"/>
                  <wp:positionH relativeFrom="column">
                    <wp:posOffset>251459</wp:posOffset>
                  </wp:positionH>
                  <wp:positionV relativeFrom="paragraph">
                    <wp:posOffset>730885</wp:posOffset>
                  </wp:positionV>
                  <wp:extent cx="613359" cy="609600"/>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902" cy="614116"/>
                          </a:xfrm>
                          <a:prstGeom prst="rect">
                            <a:avLst/>
                          </a:prstGeom>
                        </pic:spPr>
                      </pic:pic>
                    </a:graphicData>
                  </a:graphic>
                  <wp14:sizeRelH relativeFrom="page">
                    <wp14:pctWidth>0</wp14:pctWidth>
                  </wp14:sizeRelH>
                  <wp14:sizeRelV relativeFrom="page">
                    <wp14:pctHeight>0</wp14:pctHeight>
                  </wp14:sizeRelV>
                </wp:anchor>
              </w:drawing>
            </w:r>
            <w:r w:rsidR="00B80C20" w:rsidRPr="00E510A5">
              <w:rPr>
                <w:noProof/>
                <w:lang w:val="es-ES_tradnl" w:eastAsia="es-ES_tradnl"/>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C20" w:rsidRPr="00E510A5">
              <w:rPr>
                <w:rFonts w:eastAsia="BatangChe" w:cs="Arial"/>
                <w:color w:val="004571"/>
                <w:sz w:val="96"/>
                <w:szCs w:val="96"/>
                <w:lang w:val="en-US"/>
              </w:rPr>
              <w:t>M</w:t>
            </w:r>
            <w:r w:rsidR="00B80C20" w:rsidRPr="00E510A5">
              <w:rPr>
                <w:rFonts w:eastAsia="BatangChe" w:cs="Arial"/>
                <w:color w:val="004571"/>
                <w:sz w:val="56"/>
                <w:szCs w:val="56"/>
                <w:lang w:val="en-US"/>
              </w:rPr>
              <w:t>odul</w:t>
            </w:r>
            <w:r w:rsidR="00B80C20" w:rsidRPr="00E510A5">
              <w:rPr>
                <w:rFonts w:eastAsia="BatangChe" w:cs="Arial"/>
                <w:color w:val="004571"/>
                <w:sz w:val="72"/>
                <w:szCs w:val="72"/>
                <w:lang w:val="en-US"/>
              </w:rPr>
              <w:t xml:space="preserve"> </w:t>
            </w:r>
            <w:r w:rsidR="00B80C20" w:rsidRPr="00E510A5">
              <w:rPr>
                <w:rFonts w:eastAsia="BatangChe" w:cs="Arial"/>
                <w:color w:val="004571"/>
                <w:sz w:val="96"/>
                <w:szCs w:val="96"/>
                <w:lang w:val="en-US"/>
              </w:rPr>
              <w:t>1</w:t>
            </w:r>
          </w:p>
          <w:p w14:paraId="323EFA1D" w14:textId="23736CFA" w:rsidR="00B80C20" w:rsidRPr="00E510A5" w:rsidRDefault="00B80C20" w:rsidP="0061122F">
            <w:pPr>
              <w:jc w:val="center"/>
              <w:rPr>
                <w:rFonts w:cs="Arial"/>
              </w:rPr>
            </w:pPr>
          </w:p>
        </w:tc>
        <w:tc>
          <w:tcPr>
            <w:tcW w:w="303" w:type="dxa"/>
            <w:tcBorders>
              <w:left w:val="single" w:sz="36" w:space="0" w:color="004570"/>
            </w:tcBorders>
          </w:tcPr>
          <w:p w14:paraId="21A8E07D" w14:textId="77777777" w:rsidR="00B80C20" w:rsidRPr="00E510A5" w:rsidRDefault="00B80C20" w:rsidP="00B80C20">
            <w:pPr>
              <w:pStyle w:val="berschrift1"/>
              <w:spacing w:before="0"/>
              <w:rPr>
                <w:rFonts w:asciiTheme="minorHAnsi" w:eastAsia="BatangChe" w:hAnsiTheme="minorHAnsi" w:cs="Arial"/>
                <w:color w:val="004571"/>
                <w:sz w:val="40"/>
                <w:szCs w:val="40"/>
                <w:lang w:val="en-US"/>
              </w:rPr>
            </w:pPr>
          </w:p>
        </w:tc>
        <w:tc>
          <w:tcPr>
            <w:tcW w:w="5954" w:type="dxa"/>
            <w:tcBorders>
              <w:left w:val="nil"/>
            </w:tcBorders>
            <w:vAlign w:val="center"/>
          </w:tcPr>
          <w:p w14:paraId="350DF384" w14:textId="59655973" w:rsidR="00B80C20" w:rsidRPr="00B44EEC" w:rsidRDefault="00B44EEC" w:rsidP="008F59A2">
            <w:pPr>
              <w:pStyle w:val="berschrift1"/>
              <w:spacing w:before="0"/>
              <w:jc w:val="right"/>
              <w:rPr>
                <w:rFonts w:asciiTheme="minorHAnsi" w:eastAsia="BatangChe" w:hAnsiTheme="minorHAnsi" w:cstheme="minorHAnsi"/>
                <w:color w:val="004571"/>
                <w:sz w:val="40"/>
                <w:szCs w:val="40"/>
                <w:lang w:val="en-US"/>
              </w:rPr>
            </w:pPr>
            <w:r w:rsidRPr="00B44EEC">
              <w:rPr>
                <w:rFonts w:asciiTheme="minorHAnsi" w:hAnsiTheme="minorHAnsi" w:cstheme="minorHAnsi"/>
                <w:color w:val="004571"/>
                <w:sz w:val="40"/>
                <w:szCs w:val="40"/>
              </w:rPr>
              <w:t>EINFÜHRUNG IN KULTUR UND VIELFALT FÜR ANGEHENDE LEHRKRÄFTE FÜR MATHEMATIK UND NATURWISSENSCHAFTLICHE FÄCHER</w:t>
            </w:r>
          </w:p>
        </w:tc>
      </w:tr>
    </w:tbl>
    <w:p w14:paraId="069B090E" w14:textId="41F0D728" w:rsidR="00BE5FDF" w:rsidRPr="00E510A5" w:rsidRDefault="00BE5FDF" w:rsidP="005E2E82">
      <w:pPr>
        <w:rPr>
          <w:lang w:val="en-US"/>
        </w:rPr>
      </w:pPr>
    </w:p>
    <w:p w14:paraId="6FE3127D" w14:textId="77777777" w:rsidR="0061122F" w:rsidRPr="00E510A5" w:rsidRDefault="0061122F" w:rsidP="0061122F">
      <w:pPr>
        <w:pStyle w:val="berschrift1"/>
        <w:spacing w:before="360" w:after="360" w:line="240" w:lineRule="auto"/>
        <w:jc w:val="center"/>
        <w:rPr>
          <w:rFonts w:asciiTheme="minorHAnsi" w:eastAsia="BatangChe" w:hAnsiTheme="minorHAnsi" w:cs="Arial"/>
          <w:color w:val="9DA954"/>
          <w:sz w:val="96"/>
          <w:szCs w:val="96"/>
          <w:lang w:val="en-US"/>
        </w:rPr>
      </w:pPr>
    </w:p>
    <w:p w14:paraId="77F7E614" w14:textId="51ED869A" w:rsidR="005E2E82" w:rsidRPr="00E510A5" w:rsidRDefault="00B44EEC" w:rsidP="0061122F">
      <w:pPr>
        <w:pStyle w:val="berschrift1"/>
        <w:spacing w:before="360" w:after="360" w:line="240" w:lineRule="auto"/>
        <w:jc w:val="center"/>
        <w:rPr>
          <w:rFonts w:asciiTheme="minorHAnsi" w:eastAsia="BatangChe" w:hAnsiTheme="minorHAnsi" w:cs="Arial"/>
          <w:color w:val="9DA954"/>
          <w:sz w:val="48"/>
          <w:szCs w:val="48"/>
          <w:lang w:val="en-US"/>
        </w:rPr>
      </w:pPr>
      <w:proofErr w:type="spellStart"/>
      <w:r>
        <w:rPr>
          <w:rFonts w:asciiTheme="minorHAnsi" w:eastAsia="BatangChe" w:hAnsiTheme="minorHAnsi" w:cs="Arial"/>
          <w:color w:val="9DA954"/>
          <w:sz w:val="96"/>
          <w:szCs w:val="96"/>
          <w:lang w:val="en-US"/>
        </w:rPr>
        <w:t>A</w:t>
      </w:r>
      <w:r>
        <w:rPr>
          <w:rFonts w:asciiTheme="minorHAnsi" w:eastAsia="BatangChe" w:hAnsiTheme="minorHAnsi" w:cs="Arial"/>
          <w:color w:val="9DA954"/>
          <w:sz w:val="48"/>
          <w:szCs w:val="48"/>
          <w:lang w:val="en-US"/>
        </w:rPr>
        <w:t>rbeitsblätter</w:t>
      </w:r>
      <w:proofErr w:type="spellEnd"/>
    </w:p>
    <w:p w14:paraId="61B5A44D" w14:textId="77777777" w:rsidR="007F7144" w:rsidRPr="00E510A5" w:rsidRDefault="007F7144" w:rsidP="009152EC">
      <w:pPr>
        <w:rPr>
          <w:b/>
          <w:bCs/>
          <w:color w:val="808080" w:themeColor="background1" w:themeShade="80"/>
          <w:lang w:val="en-US"/>
        </w:rPr>
      </w:pPr>
    </w:p>
    <w:p w14:paraId="106D12CA" w14:textId="77777777" w:rsidR="007F7144" w:rsidRPr="00E510A5" w:rsidRDefault="007F7144" w:rsidP="009152EC">
      <w:pPr>
        <w:rPr>
          <w:b/>
          <w:bCs/>
          <w:color w:val="808080" w:themeColor="background1" w:themeShade="80"/>
          <w:lang w:val="en-US"/>
        </w:rPr>
      </w:pPr>
    </w:p>
    <w:p w14:paraId="437689AD" w14:textId="765744DC" w:rsidR="00C123DC" w:rsidRPr="00E510A5" w:rsidRDefault="00C123DC" w:rsidP="009152EC">
      <w:pPr>
        <w:rPr>
          <w:b/>
          <w:bCs/>
          <w:color w:val="808080" w:themeColor="background1" w:themeShade="80"/>
          <w:lang w:val="en-US"/>
        </w:rPr>
      </w:pPr>
    </w:p>
    <w:p w14:paraId="0CF9A143" w14:textId="47C626F2" w:rsidR="00C123DC" w:rsidRPr="00E510A5" w:rsidRDefault="00C123DC">
      <w:pPr>
        <w:rPr>
          <w:b/>
          <w:bCs/>
          <w:color w:val="808080" w:themeColor="background1" w:themeShade="80"/>
          <w:lang w:val="en-US"/>
        </w:rPr>
      </w:pPr>
    </w:p>
    <w:p w14:paraId="17D0E2FD" w14:textId="77777777" w:rsidR="00C123DC" w:rsidRPr="00E510A5" w:rsidRDefault="00C123DC">
      <w:pPr>
        <w:rPr>
          <w:b/>
          <w:bCs/>
          <w:color w:val="808080" w:themeColor="background1" w:themeShade="80"/>
          <w:lang w:val="en-US"/>
        </w:rPr>
      </w:pPr>
    </w:p>
    <w:p w14:paraId="43A0CBEB" w14:textId="77777777" w:rsidR="00C123DC" w:rsidRPr="00E510A5" w:rsidRDefault="00C123DC">
      <w:pPr>
        <w:rPr>
          <w:b/>
          <w:bCs/>
          <w:color w:val="808080" w:themeColor="background1" w:themeShade="80"/>
          <w:lang w:val="en-US"/>
        </w:rPr>
      </w:pPr>
    </w:p>
    <w:p w14:paraId="3D07B45F" w14:textId="77777777" w:rsidR="00E40E4C" w:rsidRPr="00E510A5" w:rsidRDefault="00E40E4C">
      <w:pPr>
        <w:rPr>
          <w:b/>
          <w:bCs/>
          <w:color w:val="808080" w:themeColor="background1" w:themeShade="80"/>
          <w:lang w:val="en-US"/>
        </w:rPr>
      </w:pPr>
    </w:p>
    <w:p w14:paraId="61FDDA75" w14:textId="77777777" w:rsidR="00C123DC" w:rsidRDefault="00C123DC">
      <w:pPr>
        <w:rPr>
          <w:b/>
          <w:bCs/>
          <w:color w:val="808080" w:themeColor="background1" w:themeShade="80"/>
          <w:lang w:val="en-US"/>
        </w:rPr>
      </w:pPr>
    </w:p>
    <w:p w14:paraId="0EB9EF10" w14:textId="77777777" w:rsidR="00E510A5" w:rsidRDefault="00E510A5">
      <w:pPr>
        <w:rPr>
          <w:b/>
          <w:bCs/>
          <w:color w:val="808080" w:themeColor="background1" w:themeShade="80"/>
          <w:lang w:val="en-US"/>
        </w:rPr>
      </w:pPr>
    </w:p>
    <w:p w14:paraId="0E14F475" w14:textId="77777777" w:rsidR="00E510A5" w:rsidRDefault="00E510A5">
      <w:pPr>
        <w:rPr>
          <w:b/>
          <w:bCs/>
          <w:color w:val="808080" w:themeColor="background1" w:themeShade="80"/>
          <w:lang w:val="en-US"/>
        </w:rPr>
      </w:pPr>
    </w:p>
    <w:p w14:paraId="54F2F675" w14:textId="77777777" w:rsidR="00E510A5" w:rsidRDefault="00E510A5">
      <w:pPr>
        <w:rPr>
          <w:b/>
          <w:bCs/>
          <w:color w:val="808080" w:themeColor="background1" w:themeShade="80"/>
          <w:lang w:val="en-US"/>
        </w:rPr>
      </w:pPr>
    </w:p>
    <w:p w14:paraId="07E5CB10" w14:textId="77777777" w:rsidR="00E510A5" w:rsidRDefault="00E510A5">
      <w:pPr>
        <w:rPr>
          <w:b/>
          <w:bCs/>
          <w:color w:val="808080" w:themeColor="background1" w:themeShade="80"/>
          <w:lang w:val="en-US"/>
        </w:rPr>
      </w:pPr>
    </w:p>
    <w:p w14:paraId="15ABCF26" w14:textId="77777777" w:rsidR="00E510A5" w:rsidRPr="00E510A5" w:rsidRDefault="00E510A5">
      <w:pPr>
        <w:rPr>
          <w:b/>
          <w:bCs/>
          <w:color w:val="808080" w:themeColor="background1" w:themeShade="80"/>
          <w:lang w:val="en-US"/>
        </w:rPr>
      </w:pPr>
    </w:p>
    <w:p w14:paraId="4683C41E" w14:textId="1E7B3AE0" w:rsidR="00C123DC" w:rsidRPr="00E510A5" w:rsidRDefault="00C123DC" w:rsidP="00C123DC">
      <w:pPr>
        <w:pStyle w:val="Standarddunkelblau"/>
      </w:pPr>
      <w:r w:rsidRPr="00E510A5">
        <w:t xml:space="preserve"> </w:t>
      </w:r>
    </w:p>
    <w:p w14:paraId="621C80F8" w14:textId="77777777" w:rsidR="00393D59" w:rsidRPr="00E510A5" w:rsidRDefault="00393D59" w:rsidP="00C123DC">
      <w:pPr>
        <w:pStyle w:val="Standarddunkelblau"/>
      </w:pPr>
    </w:p>
    <w:p w14:paraId="7A8C9157" w14:textId="77777777" w:rsidR="00393D59" w:rsidRPr="00E510A5" w:rsidRDefault="00393D59" w:rsidP="00C123DC">
      <w:pPr>
        <w:pStyle w:val="Standarddunkelblau"/>
      </w:pPr>
    </w:p>
    <w:p w14:paraId="7DB0C258" w14:textId="77777777" w:rsidR="00393D59" w:rsidRDefault="00393D59" w:rsidP="00C123DC">
      <w:pPr>
        <w:pStyle w:val="Standarddunkelblau"/>
      </w:pPr>
    </w:p>
    <w:p w14:paraId="7B36B054" w14:textId="77777777" w:rsidR="00E510A5" w:rsidRDefault="00E510A5" w:rsidP="00C123DC">
      <w:pPr>
        <w:pStyle w:val="Standarddunkelblau"/>
      </w:pPr>
    </w:p>
    <w:p w14:paraId="7C178A50" w14:textId="77777777" w:rsidR="00E510A5" w:rsidRDefault="00E510A5" w:rsidP="00C123DC">
      <w:pPr>
        <w:pStyle w:val="Standarddunkelblau"/>
      </w:pPr>
    </w:p>
    <w:p w14:paraId="2E220C62" w14:textId="77777777" w:rsidR="00E510A5" w:rsidRDefault="00E510A5" w:rsidP="00C123DC">
      <w:pPr>
        <w:pStyle w:val="Standarddunkelblau"/>
      </w:pPr>
    </w:p>
    <w:p w14:paraId="6B41E60A" w14:textId="77777777" w:rsidR="00E510A5" w:rsidRDefault="00E510A5" w:rsidP="00C123DC">
      <w:pPr>
        <w:pStyle w:val="Standarddunkelblau"/>
      </w:pPr>
    </w:p>
    <w:p w14:paraId="5A22F0B0" w14:textId="77777777" w:rsidR="00E510A5" w:rsidRDefault="00E510A5" w:rsidP="00C123DC">
      <w:pPr>
        <w:pStyle w:val="Standarddunkelblau"/>
      </w:pPr>
    </w:p>
    <w:p w14:paraId="09786EE0" w14:textId="77777777" w:rsidR="00E510A5" w:rsidRPr="00E510A5" w:rsidRDefault="00E510A5" w:rsidP="00C123DC">
      <w:pPr>
        <w:pStyle w:val="Standarddunkelblau"/>
      </w:pPr>
    </w:p>
    <w:p w14:paraId="011CA109" w14:textId="77777777" w:rsidR="00393D59" w:rsidRPr="00E510A5" w:rsidRDefault="00393D59" w:rsidP="00C123DC">
      <w:pPr>
        <w:pStyle w:val="Standarddunkelblau"/>
      </w:pPr>
    </w:p>
    <w:p w14:paraId="425A7B82" w14:textId="77777777" w:rsidR="00393D59" w:rsidRPr="00E510A5" w:rsidRDefault="00393D59" w:rsidP="00C123DC">
      <w:pPr>
        <w:pStyle w:val="Standarddunkelblau"/>
      </w:pPr>
    </w:p>
    <w:p w14:paraId="48077C07" w14:textId="77777777" w:rsidR="00C123DC" w:rsidRDefault="00C123DC" w:rsidP="00C123DC">
      <w:pPr>
        <w:pStyle w:val="Standarddunkelblau"/>
      </w:pPr>
    </w:p>
    <w:p w14:paraId="5EDFF857" w14:textId="77777777" w:rsidR="000411DA" w:rsidRPr="00E510A5" w:rsidRDefault="000411DA" w:rsidP="00C123DC">
      <w:pPr>
        <w:pStyle w:val="Standarddunkelblau"/>
      </w:pPr>
    </w:p>
    <w:p w14:paraId="11B7A0BA" w14:textId="1D581265" w:rsidR="00815323" w:rsidRPr="00E510A5" w:rsidRDefault="00815323" w:rsidP="00C123DC">
      <w:pPr>
        <w:pStyle w:val="Standarddunkelblau"/>
        <w:rPr>
          <w:sz w:val="21"/>
          <w:szCs w:val="21"/>
        </w:rPr>
      </w:pPr>
    </w:p>
    <w:p w14:paraId="220B0DB3" w14:textId="4457363F" w:rsidR="00B44EEC" w:rsidRPr="00B44EEC" w:rsidRDefault="00B44EEC" w:rsidP="00B44EEC">
      <w:pPr>
        <w:jc w:val="both"/>
        <w:rPr>
          <w:color w:val="34698C"/>
          <w:sz w:val="21"/>
          <w:szCs w:val="21"/>
          <w:lang w:val="en-GB"/>
        </w:rPr>
      </w:pPr>
      <w:proofErr w:type="spellStart"/>
      <w:r w:rsidRPr="00B44EEC">
        <w:rPr>
          <w:color w:val="34698C"/>
          <w:sz w:val="21"/>
          <w:szCs w:val="21"/>
          <w:lang w:val="en-GB"/>
        </w:rPr>
        <w:t>Grundlage</w:t>
      </w:r>
      <w:proofErr w:type="spellEnd"/>
      <w:r w:rsidRPr="00B44EEC">
        <w:rPr>
          <w:color w:val="34698C"/>
          <w:sz w:val="21"/>
          <w:szCs w:val="21"/>
          <w:lang w:val="en-GB"/>
        </w:rPr>
        <w:t xml:space="preserve"> für dieses </w:t>
      </w:r>
      <w:proofErr w:type="spellStart"/>
      <w:r w:rsidRPr="00B44EEC">
        <w:rPr>
          <w:color w:val="34698C"/>
          <w:sz w:val="21"/>
          <w:szCs w:val="21"/>
          <w:lang w:val="en-GB"/>
        </w:rPr>
        <w:t>Arbeitsblatt</w:t>
      </w:r>
      <w:proofErr w:type="spellEnd"/>
      <w:r w:rsidRPr="00B44EEC">
        <w:rPr>
          <w:color w:val="34698C"/>
          <w:sz w:val="21"/>
          <w:szCs w:val="21"/>
          <w:lang w:val="en-GB"/>
        </w:rPr>
        <w:t xml:space="preserve"> </w:t>
      </w:r>
      <w:proofErr w:type="spellStart"/>
      <w:r w:rsidRPr="00B44EEC">
        <w:rPr>
          <w:color w:val="34698C"/>
          <w:sz w:val="21"/>
          <w:szCs w:val="21"/>
          <w:lang w:val="en-GB"/>
        </w:rPr>
        <w:t>ist</w:t>
      </w:r>
      <w:proofErr w:type="spellEnd"/>
      <w:r w:rsidRPr="00B44EEC">
        <w:rPr>
          <w:color w:val="34698C"/>
          <w:sz w:val="21"/>
          <w:szCs w:val="21"/>
          <w:lang w:val="en-GB"/>
        </w:rPr>
        <w:t xml:space="preserve"> die Arbeit des </w:t>
      </w:r>
      <w:proofErr w:type="spellStart"/>
      <w:r w:rsidRPr="00B44EEC">
        <w:rPr>
          <w:color w:val="34698C"/>
          <w:sz w:val="21"/>
          <w:szCs w:val="21"/>
          <w:lang w:val="en-GB"/>
        </w:rPr>
        <w:t>Projekts</w:t>
      </w:r>
      <w:proofErr w:type="spellEnd"/>
      <w:r w:rsidRPr="00B44EEC">
        <w:rPr>
          <w:color w:val="34698C"/>
          <w:sz w:val="21"/>
          <w:szCs w:val="21"/>
          <w:lang w:val="en-GB"/>
        </w:rPr>
        <w:t xml:space="preserve"> „Intercultural Learning in </w:t>
      </w:r>
      <w:r w:rsidR="004D26E6">
        <w:rPr>
          <w:color w:val="34698C"/>
          <w:sz w:val="21"/>
          <w:szCs w:val="21"/>
          <w:lang w:val="en-GB"/>
        </w:rPr>
        <w:t>mathematics and science initial teacher e</w:t>
      </w:r>
      <w:r w:rsidRPr="00B44EEC">
        <w:rPr>
          <w:color w:val="34698C"/>
          <w:sz w:val="21"/>
          <w:szCs w:val="21"/>
          <w:lang w:val="en-GB"/>
        </w:rPr>
        <w:t>ducation (</w:t>
      </w:r>
      <w:proofErr w:type="spellStart"/>
      <w:r w:rsidRPr="00B44EEC">
        <w:rPr>
          <w:color w:val="34698C"/>
          <w:sz w:val="21"/>
          <w:szCs w:val="21"/>
          <w:lang w:val="en-GB"/>
        </w:rPr>
        <w:t>IncluSMe</w:t>
      </w:r>
      <w:proofErr w:type="spellEnd"/>
      <w:proofErr w:type="gramStart"/>
      <w:r w:rsidRPr="00B44EEC">
        <w:rPr>
          <w:color w:val="34698C"/>
          <w:sz w:val="21"/>
          <w:szCs w:val="21"/>
          <w:lang w:val="en-GB"/>
        </w:rPr>
        <w:t>)“</w:t>
      </w:r>
      <w:proofErr w:type="gramEnd"/>
      <w:r w:rsidRPr="00B44EEC">
        <w:rPr>
          <w:color w:val="34698C"/>
          <w:sz w:val="21"/>
          <w:szCs w:val="21"/>
          <w:lang w:val="en-GB"/>
        </w:rPr>
        <w:t xml:space="preserve">. </w:t>
      </w:r>
      <w:proofErr w:type="spellStart"/>
      <w:r w:rsidRPr="00B44EEC">
        <w:rPr>
          <w:color w:val="34698C"/>
          <w:sz w:val="21"/>
          <w:szCs w:val="21"/>
          <w:lang w:val="en-GB"/>
        </w:rPr>
        <w:t>Koordination</w:t>
      </w:r>
      <w:proofErr w:type="spellEnd"/>
      <w:r w:rsidRPr="00B44EEC">
        <w:rPr>
          <w:color w:val="34698C"/>
          <w:sz w:val="21"/>
          <w:szCs w:val="21"/>
          <w:lang w:val="en-GB"/>
        </w:rPr>
        <w:t xml:space="preserve">: Prof. Dr. Katja </w:t>
      </w:r>
      <w:proofErr w:type="spellStart"/>
      <w:r w:rsidRPr="00B44EEC">
        <w:rPr>
          <w:color w:val="34698C"/>
          <w:sz w:val="21"/>
          <w:szCs w:val="21"/>
          <w:lang w:val="en-GB"/>
        </w:rPr>
        <w:t>Maaß</w:t>
      </w:r>
      <w:proofErr w:type="spellEnd"/>
      <w:r w:rsidRPr="00B44EEC">
        <w:rPr>
          <w:color w:val="34698C"/>
          <w:sz w:val="21"/>
          <w:szCs w:val="21"/>
          <w:lang w:val="en-GB"/>
        </w:rPr>
        <w:t xml:space="preserve">, </w:t>
      </w:r>
      <w:proofErr w:type="spellStart"/>
      <w:r w:rsidRPr="00B44EEC">
        <w:rPr>
          <w:color w:val="34698C"/>
          <w:sz w:val="21"/>
          <w:szCs w:val="21"/>
          <w:lang w:val="en-GB"/>
        </w:rPr>
        <w:t>Internationales</w:t>
      </w:r>
      <w:proofErr w:type="spellEnd"/>
      <w:r w:rsidRPr="00B44EEC">
        <w:rPr>
          <w:color w:val="34698C"/>
          <w:sz w:val="21"/>
          <w:szCs w:val="21"/>
          <w:lang w:val="en-GB"/>
        </w:rPr>
        <w:t xml:space="preserve"> Zentrum MINT-</w:t>
      </w:r>
      <w:proofErr w:type="spellStart"/>
      <w:r w:rsidRPr="00B44EEC">
        <w:rPr>
          <w:color w:val="34698C"/>
          <w:sz w:val="21"/>
          <w:szCs w:val="21"/>
          <w:lang w:val="en-GB"/>
        </w:rPr>
        <w:t>Bildung</w:t>
      </w:r>
      <w:proofErr w:type="spellEnd"/>
      <w:r w:rsidRPr="00B44EEC">
        <w:rPr>
          <w:color w:val="34698C"/>
          <w:sz w:val="21"/>
          <w:szCs w:val="21"/>
          <w:lang w:val="en-GB"/>
        </w:rPr>
        <w:t xml:space="preserve"> (ICSE) an der </w:t>
      </w:r>
      <w:proofErr w:type="spellStart"/>
      <w:r w:rsidRPr="00B44EEC">
        <w:rPr>
          <w:color w:val="34698C"/>
          <w:sz w:val="21"/>
          <w:szCs w:val="21"/>
          <w:lang w:val="en-GB"/>
        </w:rPr>
        <w:t>Pädagogischen</w:t>
      </w:r>
      <w:proofErr w:type="spellEnd"/>
      <w:r w:rsidRPr="00B44EEC">
        <w:rPr>
          <w:color w:val="34698C"/>
          <w:sz w:val="21"/>
          <w:szCs w:val="21"/>
          <w:lang w:val="en-GB"/>
        </w:rPr>
        <w:t xml:space="preserve"> Hochschule Freiburg. Partner: Universität </w:t>
      </w:r>
      <w:proofErr w:type="spellStart"/>
      <w:r w:rsidRPr="00B44EEC">
        <w:rPr>
          <w:color w:val="34698C"/>
          <w:sz w:val="21"/>
          <w:szCs w:val="21"/>
          <w:lang w:val="en-GB"/>
        </w:rPr>
        <w:t>Nikosia</w:t>
      </w:r>
      <w:proofErr w:type="spellEnd"/>
      <w:r w:rsidRPr="00B44EEC">
        <w:rPr>
          <w:color w:val="34698C"/>
          <w:sz w:val="21"/>
          <w:szCs w:val="21"/>
          <w:lang w:val="en-GB"/>
        </w:rPr>
        <w:t xml:space="preserve">, </w:t>
      </w:r>
      <w:proofErr w:type="spellStart"/>
      <w:r w:rsidRPr="00B44EEC">
        <w:rPr>
          <w:color w:val="34698C"/>
          <w:sz w:val="21"/>
          <w:szCs w:val="21"/>
          <w:lang w:val="en-GB"/>
        </w:rPr>
        <w:t>Zypern</w:t>
      </w:r>
      <w:proofErr w:type="spellEnd"/>
      <w:r w:rsidRPr="00B44EEC">
        <w:rPr>
          <w:color w:val="34698C"/>
          <w:sz w:val="21"/>
          <w:szCs w:val="21"/>
          <w:lang w:val="en-GB"/>
        </w:rPr>
        <w:t xml:space="preserve">; Universität Hradec </w:t>
      </w:r>
      <w:proofErr w:type="spellStart"/>
      <w:r w:rsidRPr="00B44EEC">
        <w:rPr>
          <w:color w:val="34698C"/>
          <w:sz w:val="21"/>
          <w:szCs w:val="21"/>
          <w:lang w:val="en-GB"/>
        </w:rPr>
        <w:t>Králové</w:t>
      </w:r>
      <w:proofErr w:type="spellEnd"/>
      <w:r w:rsidRPr="00B44EEC">
        <w:rPr>
          <w:color w:val="34698C"/>
          <w:sz w:val="21"/>
          <w:szCs w:val="21"/>
          <w:lang w:val="en-GB"/>
        </w:rPr>
        <w:t xml:space="preserve">, </w:t>
      </w:r>
      <w:proofErr w:type="spellStart"/>
      <w:r w:rsidRPr="00B44EEC">
        <w:rPr>
          <w:color w:val="34698C"/>
          <w:sz w:val="21"/>
          <w:szCs w:val="21"/>
          <w:lang w:val="en-GB"/>
        </w:rPr>
        <w:t>Tschechische</w:t>
      </w:r>
      <w:proofErr w:type="spellEnd"/>
      <w:r w:rsidRPr="00B44EEC">
        <w:rPr>
          <w:color w:val="34698C"/>
          <w:sz w:val="21"/>
          <w:szCs w:val="21"/>
          <w:lang w:val="en-GB"/>
        </w:rPr>
        <w:t xml:space="preserve"> Republik; Universität Jaén, </w:t>
      </w:r>
      <w:proofErr w:type="spellStart"/>
      <w:r w:rsidRPr="00B44EEC">
        <w:rPr>
          <w:color w:val="34698C"/>
          <w:sz w:val="21"/>
          <w:szCs w:val="21"/>
          <w:lang w:val="en-GB"/>
        </w:rPr>
        <w:t>Spanien</w:t>
      </w:r>
      <w:proofErr w:type="spellEnd"/>
      <w:r w:rsidRPr="00B44EEC">
        <w:rPr>
          <w:color w:val="34698C"/>
          <w:sz w:val="21"/>
          <w:szCs w:val="21"/>
          <w:lang w:val="en-GB"/>
        </w:rPr>
        <w:t xml:space="preserve">; Nationale und </w:t>
      </w:r>
      <w:proofErr w:type="spellStart"/>
      <w:r w:rsidRPr="00B44EEC">
        <w:rPr>
          <w:color w:val="34698C"/>
          <w:sz w:val="21"/>
          <w:szCs w:val="21"/>
          <w:lang w:val="en-GB"/>
        </w:rPr>
        <w:t>Kapodistrias</w:t>
      </w:r>
      <w:proofErr w:type="spellEnd"/>
      <w:r w:rsidRPr="00B44EEC">
        <w:rPr>
          <w:color w:val="34698C"/>
          <w:sz w:val="21"/>
          <w:szCs w:val="21"/>
          <w:lang w:val="en-GB"/>
        </w:rPr>
        <w:t xml:space="preserve">-Universität Athen, </w:t>
      </w:r>
      <w:proofErr w:type="spellStart"/>
      <w:r w:rsidRPr="00B44EEC">
        <w:rPr>
          <w:color w:val="34698C"/>
          <w:sz w:val="21"/>
          <w:szCs w:val="21"/>
          <w:lang w:val="en-GB"/>
        </w:rPr>
        <w:t>Griechenland</w:t>
      </w:r>
      <w:proofErr w:type="spellEnd"/>
      <w:r w:rsidRPr="00B44EEC">
        <w:rPr>
          <w:color w:val="34698C"/>
          <w:sz w:val="21"/>
          <w:szCs w:val="21"/>
          <w:lang w:val="en-GB"/>
        </w:rPr>
        <w:t xml:space="preserve">; Universität Vilnius, </w:t>
      </w:r>
      <w:proofErr w:type="spellStart"/>
      <w:r w:rsidRPr="00B44EEC">
        <w:rPr>
          <w:color w:val="34698C"/>
          <w:sz w:val="21"/>
          <w:szCs w:val="21"/>
          <w:lang w:val="en-GB"/>
        </w:rPr>
        <w:t>Litauen</w:t>
      </w:r>
      <w:proofErr w:type="spellEnd"/>
      <w:r w:rsidRPr="00B44EEC">
        <w:rPr>
          <w:color w:val="34698C"/>
          <w:sz w:val="21"/>
          <w:szCs w:val="21"/>
          <w:lang w:val="en-GB"/>
        </w:rPr>
        <w:t xml:space="preserve">; Universität Malta, Malta; Universität Utrecht, </w:t>
      </w:r>
      <w:proofErr w:type="spellStart"/>
      <w:r w:rsidRPr="00B44EEC">
        <w:rPr>
          <w:color w:val="34698C"/>
          <w:sz w:val="21"/>
          <w:szCs w:val="21"/>
          <w:lang w:val="en-GB"/>
        </w:rPr>
        <w:t>Niederlande</w:t>
      </w:r>
      <w:proofErr w:type="spellEnd"/>
      <w:r w:rsidRPr="00B44EEC">
        <w:rPr>
          <w:color w:val="34698C"/>
          <w:sz w:val="21"/>
          <w:szCs w:val="21"/>
          <w:lang w:val="en-GB"/>
        </w:rPr>
        <w:t xml:space="preserve">; </w:t>
      </w:r>
      <w:proofErr w:type="spellStart"/>
      <w:r w:rsidRPr="00B44EEC">
        <w:rPr>
          <w:color w:val="34698C"/>
          <w:sz w:val="21"/>
          <w:szCs w:val="21"/>
          <w:lang w:val="en-GB"/>
        </w:rPr>
        <w:t>Technisch</w:t>
      </w:r>
      <w:proofErr w:type="spellEnd"/>
      <w:r w:rsidRPr="00B44EEC">
        <w:rPr>
          <w:color w:val="34698C"/>
          <w:sz w:val="21"/>
          <w:szCs w:val="21"/>
          <w:lang w:val="en-GB"/>
        </w:rPr>
        <w:t xml:space="preserve">-Naturwissenschaftliche Universität </w:t>
      </w:r>
      <w:proofErr w:type="spellStart"/>
      <w:r w:rsidRPr="00B44EEC">
        <w:rPr>
          <w:color w:val="34698C"/>
          <w:sz w:val="21"/>
          <w:szCs w:val="21"/>
          <w:lang w:val="en-GB"/>
        </w:rPr>
        <w:t>Norwegens</w:t>
      </w:r>
      <w:proofErr w:type="spellEnd"/>
      <w:r w:rsidRPr="00B44EEC">
        <w:rPr>
          <w:color w:val="34698C"/>
          <w:sz w:val="21"/>
          <w:szCs w:val="21"/>
          <w:lang w:val="en-GB"/>
        </w:rPr>
        <w:t xml:space="preserve">, </w:t>
      </w:r>
      <w:proofErr w:type="spellStart"/>
      <w:r w:rsidRPr="00B44EEC">
        <w:rPr>
          <w:color w:val="34698C"/>
          <w:sz w:val="21"/>
          <w:szCs w:val="21"/>
          <w:lang w:val="en-GB"/>
        </w:rPr>
        <w:t>Norwegen</w:t>
      </w:r>
      <w:proofErr w:type="spellEnd"/>
      <w:r w:rsidRPr="00B44EEC">
        <w:rPr>
          <w:color w:val="34698C"/>
          <w:sz w:val="21"/>
          <w:szCs w:val="21"/>
          <w:lang w:val="en-GB"/>
        </w:rPr>
        <w:t xml:space="preserve">; Universität Jönköping, </w:t>
      </w:r>
      <w:proofErr w:type="spellStart"/>
      <w:r w:rsidRPr="00B44EEC">
        <w:rPr>
          <w:color w:val="34698C"/>
          <w:sz w:val="21"/>
          <w:szCs w:val="21"/>
          <w:lang w:val="en-GB"/>
        </w:rPr>
        <w:t>Schweden</w:t>
      </w:r>
      <w:proofErr w:type="spellEnd"/>
      <w:r w:rsidRPr="00B44EEC">
        <w:rPr>
          <w:color w:val="34698C"/>
          <w:sz w:val="21"/>
          <w:szCs w:val="21"/>
          <w:lang w:val="en-GB"/>
        </w:rPr>
        <w:t xml:space="preserve">; </w:t>
      </w:r>
      <w:proofErr w:type="spellStart"/>
      <w:r w:rsidRPr="00B44EEC">
        <w:rPr>
          <w:color w:val="34698C"/>
          <w:sz w:val="21"/>
          <w:szCs w:val="21"/>
          <w:lang w:val="en-GB"/>
        </w:rPr>
        <w:t>Philosoph</w:t>
      </w:r>
      <w:proofErr w:type="spellEnd"/>
      <w:r w:rsidRPr="00B44EEC">
        <w:rPr>
          <w:color w:val="34698C"/>
          <w:sz w:val="21"/>
          <w:szCs w:val="21"/>
          <w:lang w:val="en-GB"/>
        </w:rPr>
        <w:t xml:space="preserve"> Konstantin-Universität Nitra, </w:t>
      </w:r>
      <w:proofErr w:type="spellStart"/>
      <w:r w:rsidRPr="00B44EEC">
        <w:rPr>
          <w:color w:val="34698C"/>
          <w:sz w:val="21"/>
          <w:szCs w:val="21"/>
          <w:lang w:val="en-GB"/>
        </w:rPr>
        <w:t>Slowakei</w:t>
      </w:r>
      <w:proofErr w:type="spellEnd"/>
      <w:r w:rsidRPr="00B44EEC">
        <w:rPr>
          <w:color w:val="34698C"/>
          <w:sz w:val="21"/>
          <w:szCs w:val="21"/>
          <w:lang w:val="en-GB"/>
        </w:rPr>
        <w:t>.</w:t>
      </w:r>
    </w:p>
    <w:p w14:paraId="1D19420E" w14:textId="77777777" w:rsidR="00B44EEC" w:rsidRPr="003E6805" w:rsidRDefault="00B44EEC" w:rsidP="00B44EEC">
      <w:pPr>
        <w:pStyle w:val="Standarddunkelblau"/>
        <w:rPr>
          <w:rFonts w:ascii="Avenir Book" w:hAnsi="Avenir Book"/>
          <w:sz w:val="21"/>
          <w:szCs w:val="21"/>
        </w:rPr>
      </w:pPr>
    </w:p>
    <w:p w14:paraId="6D07C523" w14:textId="1E61965E" w:rsidR="00B44EEC" w:rsidRPr="00B44EEC" w:rsidRDefault="00B44EEC" w:rsidP="00B44EEC">
      <w:pPr>
        <w:pStyle w:val="Standarddunkelblau"/>
        <w:rPr>
          <w:color w:val="34698C"/>
          <w:sz w:val="21"/>
          <w:szCs w:val="21"/>
        </w:rPr>
      </w:pPr>
      <w:r w:rsidRPr="00B44EEC">
        <w:rPr>
          <w:color w:val="34698C"/>
          <w:sz w:val="21"/>
          <w:szCs w:val="21"/>
        </w:rPr>
        <w:t xml:space="preserve">Das Projekt „Intercultural Learning in </w:t>
      </w:r>
      <w:r w:rsidR="004D26E6">
        <w:rPr>
          <w:color w:val="34698C"/>
          <w:sz w:val="21"/>
          <w:szCs w:val="21"/>
        </w:rPr>
        <w:t>mathematics and science initial teacher e</w:t>
      </w:r>
      <w:r w:rsidR="004D26E6" w:rsidRPr="00B44EEC">
        <w:rPr>
          <w:color w:val="34698C"/>
          <w:sz w:val="21"/>
          <w:szCs w:val="21"/>
        </w:rPr>
        <w:t xml:space="preserve">ducation </w:t>
      </w:r>
      <w:r w:rsidRPr="00B44EEC">
        <w:rPr>
          <w:color w:val="34698C"/>
          <w:sz w:val="21"/>
          <w:szCs w:val="21"/>
        </w:rPr>
        <w:t>(</w:t>
      </w:r>
      <w:proofErr w:type="spellStart"/>
      <w:r w:rsidRPr="00B44EEC">
        <w:rPr>
          <w:color w:val="34698C"/>
          <w:sz w:val="21"/>
          <w:szCs w:val="21"/>
        </w:rPr>
        <w:t>IncluSMe</w:t>
      </w:r>
      <w:proofErr w:type="spellEnd"/>
      <w:r w:rsidRPr="00B44EEC">
        <w:rPr>
          <w:color w:val="34698C"/>
          <w:sz w:val="21"/>
          <w:szCs w:val="21"/>
        </w:rPr>
        <w:t xml:space="preserve">) </w:t>
      </w:r>
      <w:proofErr w:type="spellStart"/>
      <w:r w:rsidRPr="00B44EEC">
        <w:rPr>
          <w:color w:val="34698C"/>
          <w:sz w:val="21"/>
          <w:szCs w:val="21"/>
        </w:rPr>
        <w:t>wird</w:t>
      </w:r>
      <w:proofErr w:type="spellEnd"/>
      <w:r w:rsidRPr="00B44EEC">
        <w:rPr>
          <w:color w:val="34698C"/>
          <w:sz w:val="21"/>
          <w:szCs w:val="21"/>
        </w:rPr>
        <w:t xml:space="preserve"> </w:t>
      </w:r>
      <w:proofErr w:type="spellStart"/>
      <w:r w:rsidRPr="00B44EEC">
        <w:rPr>
          <w:color w:val="34698C"/>
          <w:sz w:val="21"/>
          <w:szCs w:val="21"/>
        </w:rPr>
        <w:t>durch</w:t>
      </w:r>
      <w:proofErr w:type="spellEnd"/>
      <w:r w:rsidRPr="00B44EEC">
        <w:rPr>
          <w:color w:val="34698C"/>
          <w:sz w:val="21"/>
          <w:szCs w:val="21"/>
        </w:rPr>
        <w:t xml:space="preserve"> das Erasmus+ </w:t>
      </w:r>
      <w:proofErr w:type="spellStart"/>
      <w:r w:rsidRPr="00B44EEC">
        <w:rPr>
          <w:color w:val="34698C"/>
          <w:sz w:val="21"/>
          <w:szCs w:val="21"/>
        </w:rPr>
        <w:t>Programm</w:t>
      </w:r>
      <w:proofErr w:type="spellEnd"/>
      <w:r w:rsidRPr="00B44EEC">
        <w:rPr>
          <w:color w:val="34698C"/>
          <w:sz w:val="21"/>
          <w:szCs w:val="21"/>
        </w:rPr>
        <w:t xml:space="preserve"> der </w:t>
      </w:r>
      <w:proofErr w:type="spellStart"/>
      <w:r w:rsidRPr="00B44EEC">
        <w:rPr>
          <w:color w:val="34698C"/>
          <w:sz w:val="21"/>
          <w:szCs w:val="21"/>
        </w:rPr>
        <w:t>Europäischen</w:t>
      </w:r>
      <w:proofErr w:type="spellEnd"/>
      <w:r w:rsidRPr="00B44EEC">
        <w:rPr>
          <w:color w:val="34698C"/>
          <w:sz w:val="21"/>
          <w:szCs w:val="21"/>
        </w:rPr>
        <w:t xml:space="preserve"> Union </w:t>
      </w:r>
      <w:proofErr w:type="spellStart"/>
      <w:r w:rsidRPr="00B44EEC">
        <w:rPr>
          <w:color w:val="34698C"/>
          <w:sz w:val="21"/>
          <w:szCs w:val="21"/>
        </w:rPr>
        <w:t>unter</w:t>
      </w:r>
      <w:proofErr w:type="spellEnd"/>
      <w:r w:rsidRPr="00B44EEC">
        <w:rPr>
          <w:color w:val="34698C"/>
          <w:sz w:val="21"/>
          <w:szCs w:val="21"/>
        </w:rPr>
        <w:t xml:space="preserve"> der </w:t>
      </w:r>
      <w:proofErr w:type="spellStart"/>
      <w:r w:rsidRPr="00B44EEC">
        <w:rPr>
          <w:color w:val="34698C"/>
          <w:sz w:val="21"/>
          <w:szCs w:val="21"/>
        </w:rPr>
        <w:t>Fördernummer</w:t>
      </w:r>
      <w:proofErr w:type="spellEnd"/>
      <w:r w:rsidRPr="00B44EEC">
        <w:rPr>
          <w:color w:val="34698C"/>
          <w:sz w:val="21"/>
          <w:szCs w:val="21"/>
        </w:rPr>
        <w:t xml:space="preserve"> 2016-1-DE01-KA203-002910 </w:t>
      </w:r>
      <w:proofErr w:type="spellStart"/>
      <w:r w:rsidRPr="00B44EEC">
        <w:rPr>
          <w:color w:val="34698C"/>
          <w:sz w:val="21"/>
          <w:szCs w:val="21"/>
        </w:rPr>
        <w:t>kofinanziert</w:t>
      </w:r>
      <w:proofErr w:type="spellEnd"/>
      <w:r w:rsidRPr="00B44EEC">
        <w:rPr>
          <w:color w:val="34698C"/>
          <w:sz w:val="21"/>
          <w:szCs w:val="21"/>
        </w:rPr>
        <w:t xml:space="preserve">. Weder die </w:t>
      </w:r>
      <w:proofErr w:type="spellStart"/>
      <w:r w:rsidRPr="00B44EEC">
        <w:rPr>
          <w:color w:val="34698C"/>
          <w:sz w:val="21"/>
          <w:szCs w:val="21"/>
        </w:rPr>
        <w:t>Europäische</w:t>
      </w:r>
      <w:proofErr w:type="spellEnd"/>
      <w:r w:rsidRPr="00B44EEC">
        <w:rPr>
          <w:color w:val="34698C"/>
          <w:sz w:val="21"/>
          <w:szCs w:val="21"/>
        </w:rPr>
        <w:t xml:space="preserve"> Union/</w:t>
      </w:r>
      <w:proofErr w:type="spellStart"/>
      <w:r w:rsidRPr="00B44EEC">
        <w:rPr>
          <w:color w:val="34698C"/>
          <w:sz w:val="21"/>
          <w:szCs w:val="21"/>
        </w:rPr>
        <w:t>Europäische</w:t>
      </w:r>
      <w:proofErr w:type="spellEnd"/>
      <w:r w:rsidRPr="00B44EEC">
        <w:rPr>
          <w:color w:val="34698C"/>
          <w:sz w:val="21"/>
          <w:szCs w:val="21"/>
        </w:rPr>
        <w:t xml:space="preserve"> </w:t>
      </w:r>
      <w:proofErr w:type="spellStart"/>
      <w:r w:rsidRPr="00B44EEC">
        <w:rPr>
          <w:color w:val="34698C"/>
          <w:sz w:val="21"/>
          <w:szCs w:val="21"/>
        </w:rPr>
        <w:t>Kommission</w:t>
      </w:r>
      <w:proofErr w:type="spellEnd"/>
      <w:r w:rsidRPr="00B44EEC">
        <w:rPr>
          <w:color w:val="34698C"/>
          <w:sz w:val="21"/>
          <w:szCs w:val="21"/>
        </w:rPr>
        <w:t xml:space="preserve"> </w:t>
      </w:r>
      <w:proofErr w:type="spellStart"/>
      <w:r w:rsidRPr="00B44EEC">
        <w:rPr>
          <w:color w:val="34698C"/>
          <w:sz w:val="21"/>
          <w:szCs w:val="21"/>
        </w:rPr>
        <w:t>noch</w:t>
      </w:r>
      <w:proofErr w:type="spellEnd"/>
      <w:r w:rsidRPr="00B44EEC">
        <w:rPr>
          <w:color w:val="34698C"/>
          <w:sz w:val="21"/>
          <w:szCs w:val="21"/>
        </w:rPr>
        <w:t xml:space="preserve"> der Deutsche </w:t>
      </w:r>
      <w:proofErr w:type="spellStart"/>
      <w:r w:rsidRPr="00B44EEC">
        <w:rPr>
          <w:color w:val="34698C"/>
          <w:sz w:val="21"/>
          <w:szCs w:val="21"/>
        </w:rPr>
        <w:t>Akademische</w:t>
      </w:r>
      <w:proofErr w:type="spellEnd"/>
      <w:r w:rsidRPr="00B44EEC">
        <w:rPr>
          <w:color w:val="34698C"/>
          <w:sz w:val="21"/>
          <w:szCs w:val="21"/>
        </w:rPr>
        <w:t xml:space="preserve"> </w:t>
      </w:r>
      <w:proofErr w:type="spellStart"/>
      <w:r w:rsidRPr="00B44EEC">
        <w:rPr>
          <w:color w:val="34698C"/>
          <w:sz w:val="21"/>
          <w:szCs w:val="21"/>
        </w:rPr>
        <w:t>Austauschdienst</w:t>
      </w:r>
      <w:proofErr w:type="spellEnd"/>
      <w:r w:rsidRPr="00B44EEC">
        <w:rPr>
          <w:color w:val="34698C"/>
          <w:sz w:val="21"/>
          <w:szCs w:val="21"/>
        </w:rPr>
        <w:t xml:space="preserve"> (DAAD) </w:t>
      </w:r>
      <w:proofErr w:type="spellStart"/>
      <w:r w:rsidRPr="00B44EEC">
        <w:rPr>
          <w:color w:val="34698C"/>
          <w:sz w:val="21"/>
          <w:szCs w:val="21"/>
        </w:rPr>
        <w:t>sind</w:t>
      </w:r>
      <w:proofErr w:type="spellEnd"/>
      <w:r w:rsidRPr="00B44EEC">
        <w:rPr>
          <w:color w:val="34698C"/>
          <w:sz w:val="21"/>
          <w:szCs w:val="21"/>
        </w:rPr>
        <w:t xml:space="preserve"> für die </w:t>
      </w:r>
      <w:proofErr w:type="spellStart"/>
      <w:r w:rsidRPr="00B44EEC">
        <w:rPr>
          <w:color w:val="34698C"/>
          <w:sz w:val="21"/>
          <w:szCs w:val="21"/>
        </w:rPr>
        <w:t>Inhalte</w:t>
      </w:r>
      <w:proofErr w:type="spellEnd"/>
      <w:r w:rsidRPr="00B44EEC">
        <w:rPr>
          <w:color w:val="34698C"/>
          <w:sz w:val="21"/>
          <w:szCs w:val="21"/>
        </w:rPr>
        <w:t xml:space="preserve"> </w:t>
      </w:r>
      <w:proofErr w:type="spellStart"/>
      <w:r w:rsidRPr="00B44EEC">
        <w:rPr>
          <w:color w:val="34698C"/>
          <w:sz w:val="21"/>
          <w:szCs w:val="21"/>
        </w:rPr>
        <w:t>verantwortlich</w:t>
      </w:r>
      <w:proofErr w:type="spellEnd"/>
      <w:r w:rsidRPr="00B44EEC">
        <w:rPr>
          <w:color w:val="34698C"/>
          <w:sz w:val="21"/>
          <w:szCs w:val="21"/>
        </w:rPr>
        <w:t xml:space="preserve"> </w:t>
      </w:r>
      <w:proofErr w:type="spellStart"/>
      <w:r w:rsidRPr="00B44EEC">
        <w:rPr>
          <w:color w:val="34698C"/>
          <w:sz w:val="21"/>
          <w:szCs w:val="21"/>
        </w:rPr>
        <w:t>oder</w:t>
      </w:r>
      <w:proofErr w:type="spellEnd"/>
      <w:r w:rsidRPr="00B44EEC">
        <w:rPr>
          <w:color w:val="34698C"/>
          <w:sz w:val="21"/>
          <w:szCs w:val="21"/>
        </w:rPr>
        <w:t xml:space="preserve"> </w:t>
      </w:r>
      <w:proofErr w:type="spellStart"/>
      <w:r w:rsidRPr="00B44EEC">
        <w:rPr>
          <w:color w:val="34698C"/>
          <w:sz w:val="21"/>
          <w:szCs w:val="21"/>
        </w:rPr>
        <w:t>haften</w:t>
      </w:r>
      <w:proofErr w:type="spellEnd"/>
      <w:r w:rsidRPr="00B44EEC">
        <w:rPr>
          <w:color w:val="34698C"/>
          <w:sz w:val="21"/>
          <w:szCs w:val="21"/>
        </w:rPr>
        <w:t xml:space="preserve"> für </w:t>
      </w:r>
      <w:proofErr w:type="spellStart"/>
      <w:r w:rsidRPr="00B44EEC">
        <w:rPr>
          <w:color w:val="34698C"/>
          <w:sz w:val="21"/>
          <w:szCs w:val="21"/>
        </w:rPr>
        <w:t>jegliche</w:t>
      </w:r>
      <w:proofErr w:type="spellEnd"/>
      <w:r w:rsidRPr="00B44EEC">
        <w:rPr>
          <w:color w:val="34698C"/>
          <w:sz w:val="21"/>
          <w:szCs w:val="21"/>
        </w:rPr>
        <w:t xml:space="preserve"> </w:t>
      </w:r>
      <w:proofErr w:type="spellStart"/>
      <w:r w:rsidRPr="00B44EEC">
        <w:rPr>
          <w:color w:val="34698C"/>
          <w:sz w:val="21"/>
          <w:szCs w:val="21"/>
        </w:rPr>
        <w:t>Verluste</w:t>
      </w:r>
      <w:proofErr w:type="spellEnd"/>
      <w:r w:rsidRPr="00B44EEC">
        <w:rPr>
          <w:color w:val="34698C"/>
          <w:sz w:val="21"/>
          <w:szCs w:val="21"/>
        </w:rPr>
        <w:t xml:space="preserve"> </w:t>
      </w:r>
      <w:proofErr w:type="spellStart"/>
      <w:r w:rsidRPr="00B44EEC">
        <w:rPr>
          <w:color w:val="34698C"/>
          <w:sz w:val="21"/>
          <w:szCs w:val="21"/>
        </w:rPr>
        <w:t>oder</w:t>
      </w:r>
      <w:proofErr w:type="spellEnd"/>
      <w:r w:rsidRPr="00B44EEC">
        <w:rPr>
          <w:color w:val="34698C"/>
          <w:sz w:val="21"/>
          <w:szCs w:val="21"/>
        </w:rPr>
        <w:t xml:space="preserve"> </w:t>
      </w:r>
      <w:proofErr w:type="spellStart"/>
      <w:r w:rsidRPr="00B44EEC">
        <w:rPr>
          <w:color w:val="34698C"/>
          <w:sz w:val="21"/>
          <w:szCs w:val="21"/>
        </w:rPr>
        <w:t>Schäden</w:t>
      </w:r>
      <w:proofErr w:type="spellEnd"/>
      <w:r w:rsidRPr="00B44EEC">
        <w:rPr>
          <w:color w:val="34698C"/>
          <w:sz w:val="21"/>
          <w:szCs w:val="21"/>
        </w:rPr>
        <w:t xml:space="preserve"> </w:t>
      </w:r>
      <w:proofErr w:type="spellStart"/>
      <w:r w:rsidRPr="00B44EEC">
        <w:rPr>
          <w:color w:val="34698C"/>
          <w:sz w:val="21"/>
          <w:szCs w:val="21"/>
        </w:rPr>
        <w:t>aufgrund</w:t>
      </w:r>
      <w:proofErr w:type="spellEnd"/>
      <w:r w:rsidRPr="00B44EEC">
        <w:rPr>
          <w:color w:val="34698C"/>
          <w:sz w:val="21"/>
          <w:szCs w:val="21"/>
        </w:rPr>
        <w:t xml:space="preserve"> der </w:t>
      </w:r>
      <w:proofErr w:type="spellStart"/>
      <w:r w:rsidRPr="00B44EEC">
        <w:rPr>
          <w:color w:val="34698C"/>
          <w:sz w:val="21"/>
          <w:szCs w:val="21"/>
        </w:rPr>
        <w:t>Verwendung</w:t>
      </w:r>
      <w:proofErr w:type="spellEnd"/>
      <w:r w:rsidRPr="00B44EEC">
        <w:rPr>
          <w:color w:val="34698C"/>
          <w:sz w:val="21"/>
          <w:szCs w:val="21"/>
        </w:rPr>
        <w:t xml:space="preserve"> </w:t>
      </w:r>
      <w:proofErr w:type="spellStart"/>
      <w:r w:rsidRPr="00B44EEC">
        <w:rPr>
          <w:color w:val="34698C"/>
          <w:sz w:val="21"/>
          <w:szCs w:val="21"/>
        </w:rPr>
        <w:t>dieser</w:t>
      </w:r>
      <w:proofErr w:type="spellEnd"/>
      <w:r w:rsidRPr="00B44EEC">
        <w:rPr>
          <w:color w:val="34698C"/>
          <w:sz w:val="21"/>
          <w:szCs w:val="21"/>
        </w:rPr>
        <w:t xml:space="preserve"> </w:t>
      </w:r>
      <w:proofErr w:type="spellStart"/>
      <w:r w:rsidRPr="00B44EEC">
        <w:rPr>
          <w:color w:val="34698C"/>
          <w:sz w:val="21"/>
          <w:szCs w:val="21"/>
        </w:rPr>
        <w:t>Ressourcen</w:t>
      </w:r>
      <w:proofErr w:type="spellEnd"/>
      <w:r w:rsidRPr="00B44EEC">
        <w:rPr>
          <w:color w:val="34698C"/>
          <w:sz w:val="21"/>
          <w:szCs w:val="21"/>
        </w:rPr>
        <w:t>.</w:t>
      </w:r>
    </w:p>
    <w:p w14:paraId="5E22B671" w14:textId="77777777" w:rsidR="00B44EEC" w:rsidRPr="003E6805" w:rsidRDefault="00B44EEC" w:rsidP="00B44EEC">
      <w:pPr>
        <w:pStyle w:val="Standarddunkelblau"/>
        <w:rPr>
          <w:rFonts w:ascii="Avenir Book" w:hAnsi="Avenir Book"/>
          <w:sz w:val="21"/>
          <w:szCs w:val="21"/>
        </w:rPr>
      </w:pPr>
    </w:p>
    <w:p w14:paraId="74BDE816" w14:textId="77777777" w:rsidR="00B44EEC" w:rsidRPr="003E6805" w:rsidRDefault="00B44EEC" w:rsidP="00B44EEC">
      <w:pPr>
        <w:pStyle w:val="Standarddunkelblau"/>
        <w:rPr>
          <w:rFonts w:ascii="Avenir Book" w:hAnsi="Avenir Book"/>
          <w:sz w:val="21"/>
          <w:szCs w:val="21"/>
        </w:rPr>
      </w:pPr>
    </w:p>
    <w:p w14:paraId="347D886F" w14:textId="77777777" w:rsidR="00B44EEC" w:rsidRPr="003E6805" w:rsidRDefault="00B44EEC" w:rsidP="00B44EEC">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B44EEC" w:rsidRPr="003E6805" w14:paraId="4C5DD486" w14:textId="77777777" w:rsidTr="00836AF0">
        <w:trPr>
          <w:trHeight w:val="524"/>
        </w:trPr>
        <w:tc>
          <w:tcPr>
            <w:tcW w:w="7338" w:type="dxa"/>
            <w:vAlign w:val="center"/>
          </w:tcPr>
          <w:p w14:paraId="28B2EF6B" w14:textId="77777777" w:rsidR="00156213" w:rsidRDefault="000E5042" w:rsidP="00836AF0">
            <w:pPr>
              <w:pStyle w:val="Standarddunkelblau"/>
              <w:rPr>
                <w:sz w:val="18"/>
                <w:szCs w:val="18"/>
                <w:lang w:val="en-US"/>
              </w:rPr>
            </w:pPr>
            <w:r w:rsidRPr="00B44EEC">
              <w:rPr>
                <w:sz w:val="18"/>
                <w:szCs w:val="18"/>
                <w:lang w:val="en-US"/>
              </w:rPr>
              <w:t>Incuse</w:t>
            </w:r>
            <w:r w:rsidR="00B44EEC" w:rsidRPr="00B44EEC">
              <w:rPr>
                <w:sz w:val="18"/>
                <w:szCs w:val="18"/>
                <w:lang w:val="en-US"/>
              </w:rPr>
              <w:t xml:space="preserve"> Projekt (</w:t>
            </w:r>
            <w:proofErr w:type="spellStart"/>
            <w:r w:rsidR="00B44EEC" w:rsidRPr="00B44EEC">
              <w:rPr>
                <w:sz w:val="18"/>
                <w:szCs w:val="18"/>
                <w:lang w:val="en-US"/>
              </w:rPr>
              <w:t>Fördernummer</w:t>
            </w:r>
            <w:proofErr w:type="spellEnd"/>
            <w:r w:rsidR="00B44EEC" w:rsidRPr="00B44EEC">
              <w:rPr>
                <w:sz w:val="18"/>
                <w:szCs w:val="18"/>
                <w:lang w:val="en-US"/>
              </w:rPr>
              <w:t xml:space="preserve"> 2016-1-DE01-KA203-002910) 2016-2019, </w:t>
            </w:r>
            <w:proofErr w:type="spellStart"/>
            <w:r w:rsidR="00B44EEC" w:rsidRPr="00B44EEC">
              <w:rPr>
                <w:sz w:val="18"/>
                <w:szCs w:val="18"/>
                <w:lang w:val="en-US"/>
              </w:rPr>
              <w:t>federführende</w:t>
            </w:r>
            <w:proofErr w:type="spellEnd"/>
            <w:r w:rsidR="00B44EEC" w:rsidRPr="00B44EEC">
              <w:rPr>
                <w:sz w:val="18"/>
                <w:szCs w:val="18"/>
                <w:lang w:val="en-US"/>
              </w:rPr>
              <w:t xml:space="preserve"> </w:t>
            </w:r>
            <w:proofErr w:type="spellStart"/>
            <w:r w:rsidR="00B44EEC" w:rsidRPr="00B44EEC">
              <w:rPr>
                <w:sz w:val="18"/>
                <w:szCs w:val="18"/>
                <w:lang w:val="en-US"/>
              </w:rPr>
              <w:t>Beiträge</w:t>
            </w:r>
            <w:proofErr w:type="spellEnd"/>
            <w:r w:rsidR="00B44EEC" w:rsidRPr="00B44EEC">
              <w:rPr>
                <w:sz w:val="18"/>
                <w:szCs w:val="18"/>
                <w:lang w:val="en-US"/>
              </w:rPr>
              <w:t xml:space="preserve"> </w:t>
            </w:r>
            <w:proofErr w:type="spellStart"/>
            <w:r w:rsidR="00B44EEC" w:rsidRPr="00B44EEC">
              <w:rPr>
                <w:sz w:val="18"/>
                <w:szCs w:val="18"/>
                <w:lang w:val="en-US"/>
              </w:rPr>
              <w:t>vom</w:t>
            </w:r>
            <w:proofErr w:type="spellEnd"/>
            <w:r w:rsidR="00B44EEC" w:rsidRPr="00B44EEC">
              <w:rPr>
                <w:sz w:val="18"/>
                <w:szCs w:val="18"/>
                <w:lang w:val="en-US"/>
              </w:rPr>
              <w:t xml:space="preserve"> Internationalen Zentrum MINT-</w:t>
            </w:r>
            <w:proofErr w:type="spellStart"/>
            <w:r w:rsidR="00B44EEC" w:rsidRPr="00B44EEC">
              <w:rPr>
                <w:sz w:val="18"/>
                <w:szCs w:val="18"/>
                <w:lang w:val="en-US"/>
              </w:rPr>
              <w:t>Bildung</w:t>
            </w:r>
            <w:proofErr w:type="spellEnd"/>
            <w:r w:rsidR="00B44EEC" w:rsidRPr="00B44EEC">
              <w:rPr>
                <w:sz w:val="18"/>
                <w:szCs w:val="18"/>
                <w:lang w:val="en-US"/>
              </w:rPr>
              <w:t xml:space="preserve"> (ICSE) an der </w:t>
            </w:r>
            <w:proofErr w:type="spellStart"/>
            <w:r w:rsidR="00B44EEC" w:rsidRPr="00B44EEC">
              <w:rPr>
                <w:sz w:val="18"/>
                <w:szCs w:val="18"/>
                <w:lang w:val="en-US"/>
              </w:rPr>
              <w:t>Pädagogischen</w:t>
            </w:r>
            <w:proofErr w:type="spellEnd"/>
            <w:r w:rsidR="00B44EEC" w:rsidRPr="00B44EEC">
              <w:rPr>
                <w:sz w:val="18"/>
                <w:szCs w:val="18"/>
                <w:lang w:val="en-US"/>
              </w:rPr>
              <w:t xml:space="preserve"> Hochschule Freiburg. </w:t>
            </w:r>
          </w:p>
          <w:p w14:paraId="4EE7C84A" w14:textId="26BF911A" w:rsidR="00B44EEC" w:rsidRPr="003E6805" w:rsidRDefault="00B44EEC" w:rsidP="00836AF0">
            <w:pPr>
              <w:pStyle w:val="Standarddunkelblau"/>
              <w:rPr>
                <w:rFonts w:ascii="Avenir Book" w:hAnsi="Avenir Book"/>
                <w:sz w:val="18"/>
                <w:szCs w:val="18"/>
              </w:rPr>
            </w:pPr>
            <w:r w:rsidRPr="00B44EEC">
              <w:rPr>
                <w:sz w:val="18"/>
                <w:szCs w:val="18"/>
                <w:lang w:val="en-US"/>
              </w:rPr>
              <w:t>CC-</w:t>
            </w:r>
            <w:r w:rsidR="00156213">
              <w:rPr>
                <w:sz w:val="18"/>
                <w:szCs w:val="18"/>
                <w:lang w:val="en-US"/>
              </w:rPr>
              <w:t>BY-</w:t>
            </w:r>
            <w:r w:rsidRPr="00B44EEC">
              <w:rPr>
                <w:sz w:val="18"/>
                <w:szCs w:val="18"/>
                <w:lang w:val="en-US"/>
              </w:rPr>
              <w:t xml:space="preserve">NC-SA 4.0 </w:t>
            </w:r>
            <w:proofErr w:type="spellStart"/>
            <w:r w:rsidRPr="00B44EEC">
              <w:rPr>
                <w:sz w:val="18"/>
                <w:szCs w:val="18"/>
                <w:lang w:val="en-US"/>
              </w:rPr>
              <w:t>Lizenz</w:t>
            </w:r>
            <w:proofErr w:type="spellEnd"/>
            <w:r w:rsidRPr="00B44EEC">
              <w:rPr>
                <w:sz w:val="18"/>
                <w:szCs w:val="18"/>
                <w:lang w:val="en-US"/>
              </w:rPr>
              <w:t xml:space="preserve"> </w:t>
            </w:r>
            <w:proofErr w:type="spellStart"/>
            <w:r w:rsidRPr="00B44EEC">
              <w:rPr>
                <w:sz w:val="18"/>
                <w:szCs w:val="18"/>
                <w:lang w:val="en-US"/>
              </w:rPr>
              <w:t>gewährt</w:t>
            </w:r>
            <w:proofErr w:type="spellEnd"/>
            <w:r w:rsidRPr="00B44EEC">
              <w:rPr>
                <w:sz w:val="18"/>
                <w:szCs w:val="18"/>
                <w:lang w:val="en-US"/>
              </w:rPr>
              <w:t>.</w:t>
            </w:r>
          </w:p>
        </w:tc>
        <w:tc>
          <w:tcPr>
            <w:tcW w:w="1872" w:type="dxa"/>
            <w:vAlign w:val="center"/>
          </w:tcPr>
          <w:p w14:paraId="2CFBA10A" w14:textId="77777777" w:rsidR="00B44EEC" w:rsidRPr="003E6805" w:rsidRDefault="00B44EEC" w:rsidP="00836AF0">
            <w:pPr>
              <w:pStyle w:val="Standarddunkelblau"/>
              <w:jc w:val="center"/>
              <w:rPr>
                <w:rFonts w:ascii="Avenir Book" w:hAnsi="Avenir Book"/>
                <w:sz w:val="21"/>
                <w:szCs w:val="21"/>
              </w:rPr>
            </w:pPr>
            <w:r w:rsidRPr="003E6805">
              <w:rPr>
                <w:rFonts w:ascii="Avenir Book" w:hAnsi="Avenir Book"/>
                <w:noProof/>
                <w:sz w:val="21"/>
                <w:szCs w:val="21"/>
                <w:lang w:val="es-ES_tradnl" w:eastAsia="es-ES_tradnl"/>
              </w:rPr>
              <w:drawing>
                <wp:anchor distT="0" distB="0" distL="114300" distR="114300" simplePos="0" relativeHeight="251731968" behindDoc="0" locked="0" layoutInCell="1" allowOverlap="1" wp14:anchorId="46AEF4FE" wp14:editId="6F66517F">
                  <wp:simplePos x="0" y="0"/>
                  <wp:positionH relativeFrom="column">
                    <wp:posOffset>-16510</wp:posOffset>
                  </wp:positionH>
                  <wp:positionV relativeFrom="paragraph">
                    <wp:posOffset>-386080</wp:posOffset>
                  </wp:positionV>
                  <wp:extent cx="1086485" cy="378460"/>
                  <wp:effectExtent l="0" t="0" r="0" b="2540"/>
                  <wp:wrapSquare wrapText="bothSides"/>
                  <wp:docPr id="1" name="Grafik 1"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FCB923" w14:textId="4FADED61" w:rsidR="007F7144" w:rsidRPr="00E510A5" w:rsidRDefault="007F7144" w:rsidP="002C3D7D">
      <w:pPr>
        <w:rPr>
          <w:b/>
          <w:bCs/>
          <w:color w:val="808080" w:themeColor="background1" w:themeShade="80"/>
          <w:lang w:val="en-GB"/>
        </w:rPr>
        <w:sectPr w:rsidR="007F7144" w:rsidRPr="00E510A5"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D1FA9" w:rsidRPr="00E510A5" w14:paraId="7A0E747C" w14:textId="77777777" w:rsidTr="000411DA">
        <w:trPr>
          <w:trHeight w:val="737"/>
        </w:trPr>
        <w:tc>
          <w:tcPr>
            <w:tcW w:w="9072" w:type="dxa"/>
            <w:gridSpan w:val="4"/>
            <w:vAlign w:val="center"/>
          </w:tcPr>
          <w:p w14:paraId="51D1D613" w14:textId="62AA92A3" w:rsidR="000D1FA9" w:rsidRPr="00E510A5" w:rsidRDefault="000D1FA9" w:rsidP="00B44EEC">
            <w:pPr>
              <w:rPr>
                <w:rFonts w:eastAsia="BatangChe" w:cs="Arial"/>
                <w:b/>
                <w:color w:val="95A251"/>
                <w:sz w:val="28"/>
                <w:szCs w:val="28"/>
                <w:lang w:val="en-US"/>
              </w:rPr>
            </w:pPr>
            <w:r w:rsidRPr="00E510A5">
              <w:rPr>
                <w:rFonts w:eastAsia="BatangChe" w:cs="Arial"/>
                <w:b/>
                <w:color w:val="465C7A"/>
                <w:sz w:val="28"/>
                <w:szCs w:val="28"/>
                <w:lang w:val="en-US"/>
              </w:rPr>
              <w:lastRenderedPageBreak/>
              <w:t xml:space="preserve">I. </w:t>
            </w:r>
            <w:r w:rsidR="00B44EEC" w:rsidRPr="00B44EEC">
              <w:rPr>
                <w:rFonts w:ascii="Avenir Book" w:eastAsia="Avenir Book" w:hAnsi="Avenir Book" w:cs="Avenir Book"/>
                <w:color w:val="000000" w:themeColor="text1"/>
                <w:kern w:val="24"/>
                <w:sz w:val="56"/>
                <w:szCs w:val="56"/>
              </w:rPr>
              <w:t xml:space="preserve"> </w:t>
            </w:r>
            <w:r w:rsidR="00B44EEC" w:rsidRPr="00B44EEC">
              <w:rPr>
                <w:rFonts w:eastAsia="BatangChe" w:cs="Arial"/>
                <w:b/>
                <w:color w:val="465C7A"/>
                <w:sz w:val="28"/>
                <w:szCs w:val="28"/>
              </w:rPr>
              <w:t>Einführung in das Thema</w:t>
            </w:r>
            <w:r w:rsidR="00B44EEC">
              <w:rPr>
                <w:rFonts w:eastAsia="BatangChe" w:cs="Arial"/>
                <w:b/>
                <w:color w:val="465C7A"/>
                <w:sz w:val="28"/>
                <w:szCs w:val="28"/>
              </w:rPr>
              <w:t xml:space="preserve"> </w:t>
            </w:r>
            <w:r w:rsidRPr="00E510A5">
              <w:rPr>
                <w:rFonts w:eastAsia="BatangChe" w:cs="Arial"/>
                <w:b/>
                <w:color w:val="465C7A"/>
                <w:sz w:val="28"/>
                <w:szCs w:val="28"/>
                <w:lang w:val="en-US"/>
              </w:rPr>
              <w:t>“</w:t>
            </w:r>
            <w:r w:rsidR="00B44EEC" w:rsidRPr="00B44EEC">
              <w:rPr>
                <w:rFonts w:eastAsia="BatangChe" w:cs="Arial"/>
                <w:b/>
                <w:color w:val="465C7A"/>
                <w:sz w:val="28"/>
                <w:szCs w:val="28"/>
              </w:rPr>
              <w:t xml:space="preserve">Interkulturelles Lernen </w:t>
            </w:r>
            <w:r w:rsidR="00B44EEC">
              <w:rPr>
                <w:rFonts w:eastAsia="BatangChe" w:cs="Arial"/>
                <w:b/>
                <w:color w:val="465C7A"/>
                <w:sz w:val="28"/>
                <w:szCs w:val="28"/>
              </w:rPr>
              <w:t>in</w:t>
            </w:r>
            <w:r w:rsidR="00B44EEC" w:rsidRPr="00B44EEC">
              <w:rPr>
                <w:rFonts w:eastAsia="BatangChe" w:cs="Arial"/>
                <w:b/>
                <w:color w:val="465C7A"/>
                <w:sz w:val="28"/>
                <w:szCs w:val="28"/>
              </w:rPr>
              <w:t xml:space="preserve"> dem Unterricht in Mathematik und naturwissenschaftlichen Fächern</w:t>
            </w:r>
            <w:r w:rsidR="00B44EEC">
              <w:rPr>
                <w:rFonts w:eastAsia="BatangChe" w:cs="Arial"/>
                <w:b/>
                <w:color w:val="465C7A"/>
                <w:sz w:val="28"/>
                <w:szCs w:val="28"/>
              </w:rPr>
              <w:t>“</w:t>
            </w:r>
          </w:p>
        </w:tc>
      </w:tr>
      <w:tr w:rsidR="00921A4F" w:rsidRPr="00E510A5" w14:paraId="61407BF4" w14:textId="77777777" w:rsidTr="000411DA">
        <w:trPr>
          <w:trHeight w:val="737"/>
        </w:trPr>
        <w:tc>
          <w:tcPr>
            <w:tcW w:w="1525" w:type="dxa"/>
            <w:tcBorders>
              <w:right w:val="nil"/>
            </w:tcBorders>
            <w:vAlign w:val="center"/>
          </w:tcPr>
          <w:p w14:paraId="48638F86" w14:textId="242DB117" w:rsidR="007F7144" w:rsidRPr="00E510A5" w:rsidRDefault="00820859" w:rsidP="007F7144">
            <w:pPr>
              <w:rPr>
                <w:rFonts w:cs="Arial"/>
              </w:rPr>
            </w:pPr>
            <w:r w:rsidRPr="00E510A5">
              <w:rPr>
                <w:noProof/>
                <w:sz w:val="20"/>
                <w:lang w:val="es-ES_tradnl" w:eastAsia="es-ES_tradnl"/>
              </w:rPr>
              <w:drawing>
                <wp:inline distT="0" distB="0" distL="0" distR="0" wp14:anchorId="07EF78AE" wp14:editId="34266060">
                  <wp:extent cx="392951" cy="390525"/>
                  <wp:effectExtent l="0" t="0" r="762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396271" cy="393825"/>
                          </a:xfrm>
                          <a:prstGeom prst="rect">
                            <a:avLst/>
                          </a:prstGeom>
                        </pic:spPr>
                      </pic:pic>
                    </a:graphicData>
                  </a:graphic>
                </wp:inline>
              </w:drawing>
            </w:r>
          </w:p>
        </w:tc>
        <w:tc>
          <w:tcPr>
            <w:tcW w:w="7547" w:type="dxa"/>
            <w:gridSpan w:val="3"/>
            <w:tcBorders>
              <w:left w:val="nil"/>
            </w:tcBorders>
            <w:vAlign w:val="center"/>
          </w:tcPr>
          <w:p w14:paraId="2E85E21F" w14:textId="7CC60C03" w:rsidR="00B44EEC" w:rsidRPr="00E510A5" w:rsidRDefault="00B44EEC" w:rsidP="006E05AC">
            <w:pPr>
              <w:rPr>
                <w:rFonts w:cs="Arial"/>
                <w:sz w:val="26"/>
                <w:szCs w:val="26"/>
                <w:lang w:val="en-US"/>
              </w:rPr>
            </w:pPr>
            <w:proofErr w:type="spellStart"/>
            <w:r w:rsidRPr="00B44EEC">
              <w:rPr>
                <w:rFonts w:eastAsia="BatangChe" w:cs="Arial"/>
                <w:b/>
                <w:color w:val="95A251"/>
                <w:sz w:val="26"/>
                <w:szCs w:val="26"/>
                <w:lang w:val="en-US"/>
              </w:rPr>
              <w:t>Aktivität</w:t>
            </w:r>
            <w:proofErr w:type="spellEnd"/>
            <w:r w:rsidRPr="00B44EEC">
              <w:rPr>
                <w:rFonts w:eastAsia="BatangChe" w:cs="Arial"/>
                <w:b/>
                <w:color w:val="95A251"/>
                <w:sz w:val="26"/>
                <w:szCs w:val="26"/>
                <w:lang w:val="en-US"/>
              </w:rPr>
              <w:t> 1.1:</w:t>
            </w:r>
            <w:r w:rsidRPr="003E6805">
              <w:rPr>
                <w:rFonts w:ascii="Avenir Book" w:hAnsi="Avenir Book"/>
                <w:b/>
                <w:color w:val="004571"/>
                <w:sz w:val="28"/>
                <w:szCs w:val="28"/>
              </w:rPr>
              <w:t xml:space="preserve"> </w:t>
            </w:r>
            <w:proofErr w:type="spellStart"/>
            <w:r w:rsidRPr="00B44EEC">
              <w:rPr>
                <w:rFonts w:eastAsia="BatangChe" w:cs="Arial"/>
                <w:b/>
                <w:color w:val="465C7A"/>
                <w:sz w:val="26"/>
                <w:szCs w:val="26"/>
                <w:lang w:val="en-US"/>
              </w:rPr>
              <w:t>Warum</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brauchen</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wir</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interkulturelle</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Kompetenz</w:t>
            </w:r>
            <w:proofErr w:type="spellEnd"/>
            <w:r w:rsidRPr="00B44EEC">
              <w:rPr>
                <w:rFonts w:eastAsia="BatangChe" w:cs="Arial"/>
                <w:b/>
                <w:color w:val="465C7A"/>
                <w:sz w:val="26"/>
                <w:szCs w:val="26"/>
                <w:lang w:val="en-US"/>
              </w:rPr>
              <w:t>?</w:t>
            </w:r>
          </w:p>
        </w:tc>
      </w:tr>
      <w:tr w:rsidR="00921A4F" w:rsidRPr="00E510A5" w14:paraId="005397C5" w14:textId="77777777" w:rsidTr="000411DA">
        <w:trPr>
          <w:trHeight w:val="737"/>
        </w:trPr>
        <w:tc>
          <w:tcPr>
            <w:tcW w:w="1525" w:type="dxa"/>
            <w:tcBorders>
              <w:right w:val="nil"/>
            </w:tcBorders>
            <w:vAlign w:val="center"/>
          </w:tcPr>
          <w:p w14:paraId="01E01E6E" w14:textId="69D9A32D" w:rsidR="007F7144" w:rsidRPr="00E510A5" w:rsidRDefault="00820859" w:rsidP="007F7144">
            <w:pPr>
              <w:rPr>
                <w:rFonts w:cs="Arial"/>
              </w:rPr>
            </w:pPr>
            <w:r w:rsidRPr="00E510A5">
              <w:rPr>
                <w:noProof/>
                <w:sz w:val="20"/>
                <w:lang w:val="es-ES_tradnl" w:eastAsia="es-ES_tradnl"/>
              </w:rPr>
              <w:drawing>
                <wp:inline distT="0" distB="0" distL="0" distR="0" wp14:anchorId="6C897176" wp14:editId="0A51C9BB">
                  <wp:extent cx="361950" cy="347008"/>
                  <wp:effectExtent l="0" t="0" r="0" b="0"/>
                  <wp:docPr id="71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365454" cy="350368"/>
                          </a:xfrm>
                          <a:prstGeom prst="rect">
                            <a:avLst/>
                          </a:prstGeom>
                        </pic:spPr>
                      </pic:pic>
                    </a:graphicData>
                  </a:graphic>
                </wp:inline>
              </w:drawing>
            </w:r>
            <w:r w:rsidRPr="00E510A5">
              <w:rPr>
                <w:noProof/>
                <w:sz w:val="20"/>
                <w:lang w:val="es-ES_tradnl" w:eastAsia="es-ES_tradnl"/>
              </w:rPr>
              <w:drawing>
                <wp:inline distT="0" distB="0" distL="0" distR="0" wp14:anchorId="5D55E66A" wp14:editId="5E839146">
                  <wp:extent cx="392951" cy="390525"/>
                  <wp:effectExtent l="0" t="0" r="7620" b="0"/>
                  <wp:docPr id="71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396270" cy="393824"/>
                          </a:xfrm>
                          <a:prstGeom prst="rect">
                            <a:avLst/>
                          </a:prstGeom>
                        </pic:spPr>
                      </pic:pic>
                    </a:graphicData>
                  </a:graphic>
                </wp:inline>
              </w:drawing>
            </w:r>
          </w:p>
        </w:tc>
        <w:tc>
          <w:tcPr>
            <w:tcW w:w="3029" w:type="dxa"/>
            <w:tcBorders>
              <w:left w:val="nil"/>
            </w:tcBorders>
            <w:vAlign w:val="center"/>
          </w:tcPr>
          <w:p w14:paraId="0DFC0CD3" w14:textId="11E1EEDC" w:rsidR="007F7144" w:rsidRPr="00E510A5" w:rsidRDefault="00B44EEC" w:rsidP="007F7144">
            <w:pPr>
              <w:rPr>
                <w:rFonts w:eastAsia="BatangChe" w:cs="Arial"/>
                <w:b/>
                <w:color w:val="465C7A"/>
                <w:sz w:val="26"/>
                <w:szCs w:val="26"/>
                <w:lang w:val="en-US"/>
              </w:rPr>
            </w:pPr>
            <w:proofErr w:type="spellStart"/>
            <w:r>
              <w:rPr>
                <w:rFonts w:eastAsia="BatangChe" w:cs="Arial"/>
                <w:b/>
                <w:color w:val="465C7A"/>
                <w:sz w:val="26"/>
                <w:szCs w:val="26"/>
                <w:lang w:val="en-US"/>
              </w:rPr>
              <w:t>Gruppenarbeit</w:t>
            </w:r>
            <w:proofErr w:type="spellEnd"/>
            <w:r>
              <w:rPr>
                <w:rFonts w:eastAsia="BatangChe" w:cs="Arial"/>
                <w:b/>
                <w:color w:val="465C7A"/>
                <w:sz w:val="26"/>
                <w:szCs w:val="26"/>
                <w:lang w:val="en-US"/>
              </w:rPr>
              <w:t xml:space="preserve"> und </w:t>
            </w:r>
            <w:proofErr w:type="spellStart"/>
            <w:r>
              <w:rPr>
                <w:rFonts w:eastAsia="BatangChe" w:cs="Arial"/>
                <w:b/>
                <w:color w:val="465C7A"/>
                <w:sz w:val="26"/>
                <w:szCs w:val="26"/>
                <w:lang w:val="en-US"/>
              </w:rPr>
              <w:t>Hausaufgabe</w:t>
            </w:r>
            <w:proofErr w:type="spellEnd"/>
          </w:p>
        </w:tc>
        <w:tc>
          <w:tcPr>
            <w:tcW w:w="1445" w:type="dxa"/>
            <w:tcBorders>
              <w:right w:val="nil"/>
            </w:tcBorders>
            <w:vAlign w:val="center"/>
          </w:tcPr>
          <w:p w14:paraId="1984AA3D" w14:textId="3CE3544F" w:rsidR="007F7144" w:rsidRPr="00E510A5" w:rsidRDefault="001D1A55" w:rsidP="007F7144">
            <w:pPr>
              <w:rPr>
                <w:rFonts w:eastAsia="BatangChe" w:cs="Arial"/>
                <w:b/>
                <w:color w:val="465C7A"/>
                <w:sz w:val="26"/>
                <w:szCs w:val="26"/>
                <w:lang w:val="en-US"/>
              </w:rPr>
            </w:pPr>
            <w:r w:rsidRPr="00E510A5">
              <w:rPr>
                <w:rFonts w:eastAsia="BatangChe" w:cs="Arial"/>
                <w:b/>
                <w:noProof/>
                <w:color w:val="465C7A"/>
                <w:sz w:val="26"/>
                <w:szCs w:val="26"/>
                <w:lang w:val="es-ES_tradnl" w:eastAsia="es-ES_tradnl"/>
              </w:rPr>
              <w:drawing>
                <wp:inline distT="0" distB="0" distL="0" distR="0" wp14:anchorId="78264026" wp14:editId="6E77EFC2">
                  <wp:extent cx="421328" cy="419100"/>
                  <wp:effectExtent l="0" t="0" r="0" b="0"/>
                  <wp:docPr id="71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20245" cy="418022"/>
                          </a:xfrm>
                          <a:prstGeom prst="rect">
                            <a:avLst/>
                          </a:prstGeom>
                        </pic:spPr>
                      </pic:pic>
                    </a:graphicData>
                  </a:graphic>
                </wp:inline>
              </w:drawing>
            </w:r>
          </w:p>
        </w:tc>
        <w:tc>
          <w:tcPr>
            <w:tcW w:w="3073" w:type="dxa"/>
            <w:tcBorders>
              <w:left w:val="nil"/>
            </w:tcBorders>
            <w:vAlign w:val="center"/>
          </w:tcPr>
          <w:p w14:paraId="11839764" w14:textId="2C1A21EC" w:rsidR="007F7144" w:rsidRPr="00E510A5" w:rsidRDefault="006C2483" w:rsidP="00B44EEC">
            <w:pPr>
              <w:rPr>
                <w:rFonts w:eastAsia="BatangChe" w:cs="Arial"/>
                <w:b/>
                <w:color w:val="465C7A"/>
                <w:sz w:val="26"/>
                <w:szCs w:val="26"/>
                <w:lang w:val="en-US"/>
              </w:rPr>
            </w:pPr>
            <w:r w:rsidRPr="00E510A5">
              <w:rPr>
                <w:rFonts w:eastAsia="BatangChe" w:cs="Arial"/>
                <w:b/>
                <w:color w:val="465C7A"/>
                <w:sz w:val="26"/>
                <w:szCs w:val="26"/>
                <w:lang w:val="en-US"/>
              </w:rPr>
              <w:t>30</w:t>
            </w:r>
            <w:r w:rsidR="007F7144" w:rsidRPr="00E510A5">
              <w:rPr>
                <w:rFonts w:eastAsia="BatangChe" w:cs="Arial"/>
                <w:b/>
                <w:color w:val="465C7A"/>
                <w:sz w:val="26"/>
                <w:szCs w:val="26"/>
                <w:lang w:val="en-US"/>
              </w:rPr>
              <w:t xml:space="preserve"> </w:t>
            </w:r>
            <w:r w:rsidR="00B44EEC">
              <w:rPr>
                <w:rFonts w:eastAsia="BatangChe" w:cs="Arial"/>
                <w:b/>
                <w:color w:val="465C7A"/>
                <w:sz w:val="26"/>
                <w:szCs w:val="26"/>
                <w:lang w:val="en-US"/>
              </w:rPr>
              <w:t>Minuten</w:t>
            </w:r>
          </w:p>
        </w:tc>
      </w:tr>
      <w:tr w:rsidR="007F7144" w:rsidRPr="00E510A5" w14:paraId="29A7D8C4" w14:textId="77777777" w:rsidTr="000411DA">
        <w:trPr>
          <w:trHeight w:val="11236"/>
        </w:trPr>
        <w:tc>
          <w:tcPr>
            <w:tcW w:w="9072" w:type="dxa"/>
            <w:gridSpan w:val="4"/>
          </w:tcPr>
          <w:p w14:paraId="4F15C792" w14:textId="77777777" w:rsidR="00DD0F56" w:rsidRPr="00E510A5" w:rsidRDefault="00DD0F56" w:rsidP="006C2483">
            <w:pPr>
              <w:rPr>
                <w:rFonts w:eastAsia="BatangChe" w:cs="Arial"/>
                <w:b/>
                <w:color w:val="465C7A"/>
                <w:sz w:val="26"/>
                <w:szCs w:val="26"/>
                <w:lang w:val="en-US"/>
              </w:rPr>
            </w:pPr>
          </w:p>
          <w:p w14:paraId="6C7E86F0" w14:textId="0CCE31AE" w:rsidR="006C2483" w:rsidRPr="00E510A5" w:rsidRDefault="00B44EEC" w:rsidP="00B44EEC">
            <w:pPr>
              <w:rPr>
                <w:rFonts w:eastAsia="BatangChe" w:cs="Arial"/>
                <w:b/>
                <w:color w:val="465C7A"/>
                <w:sz w:val="26"/>
                <w:szCs w:val="26"/>
                <w:lang w:val="en-US"/>
              </w:rPr>
            </w:pPr>
            <w:proofErr w:type="spellStart"/>
            <w:r w:rsidRPr="00B44EEC">
              <w:rPr>
                <w:rFonts w:eastAsia="BatangChe" w:cs="Arial"/>
                <w:b/>
                <w:color w:val="465C7A"/>
                <w:sz w:val="26"/>
                <w:szCs w:val="26"/>
                <w:lang w:val="en-US"/>
              </w:rPr>
              <w:t>Sehen</w:t>
            </w:r>
            <w:proofErr w:type="spellEnd"/>
            <w:r w:rsidRPr="00B44EEC">
              <w:rPr>
                <w:rFonts w:eastAsia="BatangChe" w:cs="Arial"/>
                <w:b/>
                <w:color w:val="465C7A"/>
                <w:sz w:val="26"/>
                <w:szCs w:val="26"/>
                <w:lang w:val="en-US"/>
              </w:rPr>
              <w:t xml:space="preserve"> Sie </w:t>
            </w:r>
            <w:proofErr w:type="spellStart"/>
            <w:r w:rsidRPr="00B44EEC">
              <w:rPr>
                <w:rFonts w:eastAsia="BatangChe" w:cs="Arial"/>
                <w:b/>
                <w:color w:val="465C7A"/>
                <w:sz w:val="26"/>
                <w:szCs w:val="26"/>
                <w:lang w:val="en-US"/>
              </w:rPr>
              <w:t>sich</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zur</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Einführung</w:t>
            </w:r>
            <w:proofErr w:type="spellEnd"/>
            <w:r w:rsidRPr="00B44EEC">
              <w:rPr>
                <w:rFonts w:eastAsia="BatangChe" w:cs="Arial"/>
                <w:b/>
                <w:color w:val="465C7A"/>
                <w:sz w:val="26"/>
                <w:szCs w:val="26"/>
                <w:lang w:val="en-US"/>
              </w:rPr>
              <w:t xml:space="preserve"> die </w:t>
            </w:r>
            <w:proofErr w:type="spellStart"/>
            <w:r w:rsidRPr="00B44EEC">
              <w:rPr>
                <w:rFonts w:eastAsia="BatangChe" w:cs="Arial"/>
                <w:b/>
                <w:color w:val="465C7A"/>
                <w:sz w:val="26"/>
                <w:szCs w:val="26"/>
                <w:lang w:val="en-US"/>
              </w:rPr>
              <w:t>zwei</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Filme</w:t>
            </w:r>
            <w:proofErr w:type="spellEnd"/>
            <w:r w:rsidRPr="00B44EEC">
              <w:rPr>
                <w:rFonts w:eastAsia="BatangChe" w:cs="Arial"/>
                <w:b/>
                <w:color w:val="465C7A"/>
                <w:sz w:val="26"/>
                <w:szCs w:val="26"/>
                <w:lang w:val="en-US"/>
              </w:rPr>
              <w:t xml:space="preserve"> an. </w:t>
            </w:r>
            <w:proofErr w:type="spellStart"/>
            <w:r w:rsidRPr="00B44EEC">
              <w:rPr>
                <w:rFonts w:eastAsia="BatangChe" w:cs="Arial"/>
                <w:b/>
                <w:color w:val="465C7A"/>
                <w:sz w:val="26"/>
                <w:szCs w:val="26"/>
                <w:lang w:val="en-US"/>
              </w:rPr>
              <w:t>Diskutieren</w:t>
            </w:r>
            <w:proofErr w:type="spellEnd"/>
            <w:r w:rsidRPr="00B44EEC">
              <w:rPr>
                <w:rFonts w:eastAsia="BatangChe" w:cs="Arial"/>
                <w:b/>
                <w:color w:val="465C7A"/>
                <w:sz w:val="26"/>
                <w:szCs w:val="26"/>
                <w:lang w:val="en-US"/>
              </w:rPr>
              <w:t xml:space="preserve"> Sie in Gruppen (</w:t>
            </w:r>
            <w:proofErr w:type="spellStart"/>
            <w:r w:rsidRPr="00B44EEC">
              <w:rPr>
                <w:rFonts w:eastAsia="BatangChe" w:cs="Arial"/>
                <w:b/>
                <w:color w:val="465C7A"/>
                <w:sz w:val="26"/>
                <w:szCs w:val="26"/>
                <w:lang w:val="en-US"/>
              </w:rPr>
              <w:t>anhand</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Ihrer</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Erfahrungen</w:t>
            </w:r>
            <w:proofErr w:type="spellEnd"/>
            <w:r w:rsidRPr="00B44EEC">
              <w:rPr>
                <w:rFonts w:eastAsia="BatangChe" w:cs="Arial"/>
                <w:b/>
                <w:color w:val="465C7A"/>
                <w:sz w:val="26"/>
                <w:szCs w:val="26"/>
                <w:lang w:val="en-US"/>
              </w:rPr>
              <w:t xml:space="preserve">) und </w:t>
            </w:r>
            <w:proofErr w:type="spellStart"/>
            <w:r w:rsidRPr="00B44EEC">
              <w:rPr>
                <w:rFonts w:eastAsia="BatangChe" w:cs="Arial"/>
                <w:b/>
                <w:color w:val="465C7A"/>
                <w:sz w:val="26"/>
                <w:szCs w:val="26"/>
                <w:lang w:val="en-US"/>
              </w:rPr>
              <w:t>notieren</w:t>
            </w:r>
            <w:proofErr w:type="spellEnd"/>
            <w:r w:rsidRPr="00B44EEC">
              <w:rPr>
                <w:rFonts w:eastAsia="BatangChe" w:cs="Arial"/>
                <w:b/>
                <w:color w:val="465C7A"/>
                <w:sz w:val="26"/>
                <w:szCs w:val="26"/>
                <w:lang w:val="en-US"/>
              </w:rPr>
              <w:t xml:space="preserve"> Sie die </w:t>
            </w:r>
            <w:proofErr w:type="spellStart"/>
            <w:r w:rsidRPr="00B44EEC">
              <w:rPr>
                <w:rFonts w:eastAsia="BatangChe" w:cs="Arial"/>
                <w:b/>
                <w:color w:val="465C7A"/>
                <w:sz w:val="26"/>
                <w:szCs w:val="26"/>
                <w:lang w:val="en-US"/>
              </w:rPr>
              <w:t>wichtigsten</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Ergebnisse</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Danach</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präsentieren</w:t>
            </w:r>
            <w:proofErr w:type="spellEnd"/>
            <w:r w:rsidRPr="00B44EEC">
              <w:rPr>
                <w:rFonts w:eastAsia="BatangChe" w:cs="Arial"/>
                <w:b/>
                <w:color w:val="465C7A"/>
                <w:sz w:val="26"/>
                <w:szCs w:val="26"/>
                <w:lang w:val="en-US"/>
              </w:rPr>
              <w:t xml:space="preserve"> die Gruppen </w:t>
            </w:r>
            <w:proofErr w:type="spellStart"/>
            <w:r w:rsidRPr="00B44EEC">
              <w:rPr>
                <w:rFonts w:eastAsia="BatangChe" w:cs="Arial"/>
                <w:b/>
                <w:color w:val="465C7A"/>
                <w:sz w:val="26"/>
                <w:szCs w:val="26"/>
                <w:lang w:val="en-US"/>
              </w:rPr>
              <w:t>ihre</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Ergebnisse</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im</w:t>
            </w:r>
            <w:proofErr w:type="spellEnd"/>
            <w:r w:rsidRPr="00B44EEC">
              <w:rPr>
                <w:rFonts w:eastAsia="BatangChe" w:cs="Arial"/>
                <w:b/>
                <w:color w:val="465C7A"/>
                <w:sz w:val="26"/>
                <w:szCs w:val="26"/>
                <w:lang w:val="en-US"/>
              </w:rPr>
              <w:t xml:space="preserve"> Plenum </w:t>
            </w:r>
            <w:proofErr w:type="spellStart"/>
            <w:r w:rsidRPr="00B44EEC">
              <w:rPr>
                <w:rFonts w:eastAsia="BatangChe" w:cs="Arial"/>
                <w:b/>
                <w:color w:val="465C7A"/>
                <w:sz w:val="26"/>
                <w:szCs w:val="26"/>
                <w:lang w:val="en-US"/>
              </w:rPr>
              <w:t>gefolgt</w:t>
            </w:r>
            <w:proofErr w:type="spellEnd"/>
            <w:r w:rsidRPr="00B44EEC">
              <w:rPr>
                <w:rFonts w:eastAsia="BatangChe" w:cs="Arial"/>
                <w:b/>
                <w:color w:val="465C7A"/>
                <w:sz w:val="26"/>
                <w:szCs w:val="26"/>
                <w:lang w:val="en-US"/>
              </w:rPr>
              <w:t xml:space="preserve"> von </w:t>
            </w:r>
            <w:proofErr w:type="spellStart"/>
            <w:r w:rsidRPr="00B44EEC">
              <w:rPr>
                <w:rFonts w:eastAsia="BatangChe" w:cs="Arial"/>
                <w:b/>
                <w:color w:val="465C7A"/>
                <w:sz w:val="26"/>
                <w:szCs w:val="26"/>
                <w:lang w:val="en-US"/>
              </w:rPr>
              <w:t>einer</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allgemeinen</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Diskussion</w:t>
            </w:r>
            <w:proofErr w:type="spellEnd"/>
            <w:r w:rsidRPr="00B44EEC">
              <w:rPr>
                <w:rFonts w:eastAsia="BatangChe" w:cs="Arial"/>
                <w:b/>
                <w:color w:val="465C7A"/>
                <w:sz w:val="26"/>
                <w:szCs w:val="26"/>
                <w:lang w:val="en-US"/>
              </w:rPr>
              <w:t>.</w:t>
            </w:r>
          </w:p>
          <w:p w14:paraId="4695E935" w14:textId="77777777" w:rsidR="006C2483" w:rsidRPr="00E510A5" w:rsidRDefault="006C2483" w:rsidP="00D97D26">
            <w:pPr>
              <w:rPr>
                <w:rFonts w:eastAsia="BatangChe" w:cs="Arial"/>
                <w:b/>
                <w:color w:val="465C7A"/>
                <w:sz w:val="24"/>
                <w:szCs w:val="24"/>
                <w:lang w:val="en-US"/>
              </w:rPr>
            </w:pPr>
          </w:p>
          <w:p w14:paraId="1150E298" w14:textId="77777777" w:rsidR="00B44EEC" w:rsidRPr="003E6805" w:rsidRDefault="00B44EEC" w:rsidP="00B44EEC">
            <w:pPr>
              <w:numPr>
                <w:ilvl w:val="0"/>
                <w:numId w:val="25"/>
              </w:numPr>
              <w:rPr>
                <w:rFonts w:ascii="Avenir Book" w:hAnsi="Avenir Book" w:cs="Arial"/>
                <w:sz w:val="24"/>
                <w:szCs w:val="24"/>
              </w:rPr>
            </w:pPr>
            <w:r w:rsidRPr="003E6805">
              <w:rPr>
                <w:rFonts w:ascii="Avenir Book" w:hAnsi="Avenir Book"/>
                <w:sz w:val="24"/>
                <w:szCs w:val="24"/>
              </w:rPr>
              <w:t>Was ist Kultur?</w:t>
            </w:r>
          </w:p>
          <w:p w14:paraId="6711ACD2" w14:textId="77777777" w:rsidR="00B44EEC" w:rsidRPr="003E6805" w:rsidRDefault="00B44EEC" w:rsidP="00B44EEC">
            <w:pPr>
              <w:numPr>
                <w:ilvl w:val="0"/>
                <w:numId w:val="25"/>
              </w:numPr>
              <w:rPr>
                <w:rFonts w:ascii="Avenir Book" w:hAnsi="Avenir Book" w:cs="Arial"/>
                <w:sz w:val="24"/>
                <w:szCs w:val="24"/>
              </w:rPr>
            </w:pPr>
            <w:r w:rsidRPr="003E6805">
              <w:rPr>
                <w:rFonts w:ascii="Avenir Book" w:hAnsi="Avenir Book"/>
                <w:sz w:val="24"/>
                <w:szCs w:val="24"/>
              </w:rPr>
              <w:t>Warum brauchen wir interkulturelle Kompetenz?</w:t>
            </w:r>
          </w:p>
          <w:p w14:paraId="73F218A1" w14:textId="435867F8" w:rsidR="00B44EEC" w:rsidRPr="00B44EEC" w:rsidRDefault="00B44EEC" w:rsidP="00B44EEC">
            <w:pPr>
              <w:numPr>
                <w:ilvl w:val="0"/>
                <w:numId w:val="25"/>
              </w:numPr>
              <w:rPr>
                <w:rFonts w:ascii="Avenir Book" w:hAnsi="Avenir Book" w:cs="Arial"/>
                <w:sz w:val="24"/>
                <w:szCs w:val="24"/>
              </w:rPr>
            </w:pPr>
            <w:r w:rsidRPr="003E6805">
              <w:rPr>
                <w:rFonts w:ascii="Avenir Book" w:hAnsi="Avenir Book"/>
                <w:sz w:val="24"/>
                <w:szCs w:val="24"/>
              </w:rPr>
              <w:t xml:space="preserve">Was sollte eine Person mit interkultureller Kompetenz im Allgemeinen fühlen und wissen? Wie sollte sich diese Person verhalten? </w:t>
            </w:r>
          </w:p>
        </w:tc>
      </w:tr>
    </w:tbl>
    <w:p w14:paraId="14D6F29F" w14:textId="77777777" w:rsidR="000411DA" w:rsidRDefault="000411DA">
      <w:pPr>
        <w:rPr>
          <w:color w:val="808080" w:themeColor="background1" w:themeShade="80"/>
          <w:lang w:val="en-US"/>
        </w:rPr>
      </w:pPr>
    </w:p>
    <w:p w14:paraId="351815D2" w14:textId="6C42402B" w:rsidR="00C34F0D" w:rsidRPr="00E510A5" w:rsidRDefault="00C34F0D">
      <w:pPr>
        <w:rPr>
          <w:color w:val="808080" w:themeColor="background1" w:themeShade="80"/>
          <w:lang w:val="en-US"/>
        </w:rPr>
      </w:pPr>
      <w:r w:rsidRPr="00E510A5">
        <w:rPr>
          <w:color w:val="808080" w:themeColor="background1" w:themeShade="80"/>
          <w:lang w:val="en-US"/>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D1FA9" w:rsidRPr="00E510A5" w14:paraId="689C7533" w14:textId="77777777" w:rsidTr="00846315">
        <w:trPr>
          <w:trHeight w:val="737"/>
        </w:trPr>
        <w:tc>
          <w:tcPr>
            <w:tcW w:w="9072" w:type="dxa"/>
            <w:gridSpan w:val="4"/>
            <w:vAlign w:val="center"/>
          </w:tcPr>
          <w:p w14:paraId="7F2925CF" w14:textId="72F132AE" w:rsidR="000D1FA9" w:rsidRPr="00E510A5" w:rsidRDefault="000D1FA9" w:rsidP="00B44EEC">
            <w:pPr>
              <w:rPr>
                <w:rFonts w:eastAsia="BatangChe" w:cs="Arial"/>
                <w:b/>
                <w:color w:val="95A251"/>
                <w:sz w:val="28"/>
                <w:szCs w:val="28"/>
                <w:lang w:val="en-US"/>
              </w:rPr>
            </w:pPr>
            <w:r w:rsidRPr="00E510A5">
              <w:rPr>
                <w:rFonts w:eastAsia="BatangChe" w:cs="Arial"/>
                <w:b/>
                <w:color w:val="465C7A"/>
                <w:sz w:val="28"/>
                <w:szCs w:val="28"/>
                <w:lang w:val="en-US"/>
              </w:rPr>
              <w:lastRenderedPageBreak/>
              <w:t>I</w:t>
            </w:r>
            <w:r w:rsidR="0093485D" w:rsidRPr="00E510A5">
              <w:rPr>
                <w:rFonts w:eastAsia="BatangChe" w:cs="Arial"/>
                <w:b/>
                <w:color w:val="465C7A"/>
                <w:sz w:val="28"/>
                <w:szCs w:val="28"/>
                <w:lang w:val="en-US"/>
              </w:rPr>
              <w:t>I</w:t>
            </w:r>
            <w:r w:rsidRPr="00E510A5">
              <w:rPr>
                <w:rFonts w:eastAsia="BatangChe" w:cs="Arial"/>
                <w:b/>
                <w:color w:val="465C7A"/>
                <w:sz w:val="28"/>
                <w:szCs w:val="28"/>
                <w:lang w:val="en-US"/>
              </w:rPr>
              <w:t xml:space="preserve">. </w:t>
            </w:r>
            <w:proofErr w:type="spellStart"/>
            <w:r w:rsidR="0093485D" w:rsidRPr="00E510A5">
              <w:rPr>
                <w:rFonts w:eastAsia="BatangChe" w:cs="Arial"/>
                <w:b/>
                <w:color w:val="465C7A"/>
                <w:sz w:val="28"/>
                <w:szCs w:val="28"/>
                <w:lang w:val="en-US"/>
              </w:rPr>
              <w:t>Theore</w:t>
            </w:r>
            <w:r w:rsidR="00B44EEC">
              <w:rPr>
                <w:rFonts w:eastAsia="BatangChe" w:cs="Arial"/>
                <w:b/>
                <w:color w:val="465C7A"/>
                <w:sz w:val="28"/>
                <w:szCs w:val="28"/>
                <w:lang w:val="en-US"/>
              </w:rPr>
              <w:t>tischer</w:t>
            </w:r>
            <w:proofErr w:type="spellEnd"/>
            <w:r w:rsidR="00B44EEC">
              <w:rPr>
                <w:rFonts w:eastAsia="BatangChe" w:cs="Arial"/>
                <w:b/>
                <w:color w:val="465C7A"/>
                <w:sz w:val="28"/>
                <w:szCs w:val="28"/>
                <w:lang w:val="en-US"/>
              </w:rPr>
              <w:t xml:space="preserve"> </w:t>
            </w:r>
            <w:proofErr w:type="spellStart"/>
            <w:r w:rsidR="00B44EEC">
              <w:rPr>
                <w:rFonts w:eastAsia="BatangChe" w:cs="Arial"/>
                <w:b/>
                <w:color w:val="465C7A"/>
                <w:sz w:val="28"/>
                <w:szCs w:val="28"/>
                <w:lang w:val="en-US"/>
              </w:rPr>
              <w:t>Hintergrund</w:t>
            </w:r>
            <w:proofErr w:type="spellEnd"/>
          </w:p>
        </w:tc>
      </w:tr>
      <w:tr w:rsidR="00C34F0D" w:rsidRPr="00E510A5" w14:paraId="14FC0A64" w14:textId="77777777" w:rsidTr="003549FE">
        <w:trPr>
          <w:trHeight w:val="737"/>
        </w:trPr>
        <w:tc>
          <w:tcPr>
            <w:tcW w:w="1525" w:type="dxa"/>
            <w:tcBorders>
              <w:right w:val="nil"/>
            </w:tcBorders>
            <w:vAlign w:val="center"/>
          </w:tcPr>
          <w:p w14:paraId="08F34255" w14:textId="647DDB18" w:rsidR="00C34F0D" w:rsidRPr="00E510A5" w:rsidRDefault="00820859" w:rsidP="003549FE">
            <w:pPr>
              <w:rPr>
                <w:rFonts w:cs="Arial"/>
              </w:rPr>
            </w:pPr>
            <w:r w:rsidRPr="00E510A5">
              <w:rPr>
                <w:noProof/>
                <w:sz w:val="20"/>
                <w:lang w:val="es-ES_tradnl" w:eastAsia="es-ES_tradnl"/>
              </w:rPr>
              <w:drawing>
                <wp:inline distT="0" distB="0" distL="0" distR="0" wp14:anchorId="4B4B03E1" wp14:editId="4AF6B1AE">
                  <wp:extent cx="402536" cy="400050"/>
                  <wp:effectExtent l="0" t="0" r="0" b="0"/>
                  <wp:docPr id="718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05937" cy="403430"/>
                          </a:xfrm>
                          <a:prstGeom prst="rect">
                            <a:avLst/>
                          </a:prstGeom>
                        </pic:spPr>
                      </pic:pic>
                    </a:graphicData>
                  </a:graphic>
                </wp:inline>
              </w:drawing>
            </w:r>
          </w:p>
        </w:tc>
        <w:tc>
          <w:tcPr>
            <w:tcW w:w="7547" w:type="dxa"/>
            <w:gridSpan w:val="3"/>
            <w:tcBorders>
              <w:left w:val="nil"/>
            </w:tcBorders>
            <w:vAlign w:val="center"/>
          </w:tcPr>
          <w:p w14:paraId="77445EF6" w14:textId="27BD8073" w:rsidR="00B44EEC" w:rsidRPr="00E510A5" w:rsidRDefault="00B44EEC" w:rsidP="003549FE">
            <w:pPr>
              <w:rPr>
                <w:rFonts w:cs="Arial"/>
                <w:sz w:val="26"/>
                <w:szCs w:val="26"/>
                <w:lang w:val="en-US"/>
              </w:rPr>
            </w:pPr>
            <w:proofErr w:type="spellStart"/>
            <w:r w:rsidRPr="00B44EEC">
              <w:rPr>
                <w:rFonts w:eastAsia="BatangChe" w:cs="Arial"/>
                <w:b/>
                <w:color w:val="95A251"/>
                <w:sz w:val="26"/>
                <w:szCs w:val="26"/>
                <w:lang w:val="en-US"/>
              </w:rPr>
              <w:t>Aktivität</w:t>
            </w:r>
            <w:proofErr w:type="spellEnd"/>
            <w:r w:rsidRPr="00B44EEC">
              <w:rPr>
                <w:rFonts w:eastAsia="BatangChe" w:cs="Arial"/>
                <w:b/>
                <w:color w:val="95A251"/>
                <w:sz w:val="26"/>
                <w:szCs w:val="26"/>
                <w:lang w:val="en-US"/>
              </w:rPr>
              <w:t> 2.1:</w:t>
            </w:r>
            <w:r w:rsidRPr="003E6805">
              <w:rPr>
                <w:rFonts w:ascii="Avenir Book" w:hAnsi="Avenir Book"/>
                <w:b/>
                <w:color w:val="004571"/>
                <w:sz w:val="28"/>
                <w:szCs w:val="28"/>
              </w:rPr>
              <w:t xml:space="preserve"> </w:t>
            </w:r>
            <w:r w:rsidRPr="00B44EEC">
              <w:rPr>
                <w:rFonts w:eastAsia="BatangChe" w:cs="Arial"/>
                <w:b/>
                <w:color w:val="465C7A"/>
                <w:sz w:val="26"/>
                <w:szCs w:val="26"/>
                <w:lang w:val="en-US"/>
              </w:rPr>
              <w:t xml:space="preserve">Kultur und </w:t>
            </w:r>
            <w:proofErr w:type="spellStart"/>
            <w:r w:rsidRPr="00B44EEC">
              <w:rPr>
                <w:rFonts w:eastAsia="BatangChe" w:cs="Arial"/>
                <w:b/>
                <w:color w:val="465C7A"/>
                <w:sz w:val="26"/>
                <w:szCs w:val="26"/>
                <w:lang w:val="en-US"/>
              </w:rPr>
              <w:t>kulturelle</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Identität</w:t>
            </w:r>
            <w:proofErr w:type="spellEnd"/>
          </w:p>
        </w:tc>
      </w:tr>
      <w:tr w:rsidR="00C34F0D" w:rsidRPr="00E510A5" w14:paraId="18E043A8" w14:textId="77777777" w:rsidTr="003549FE">
        <w:trPr>
          <w:trHeight w:val="737"/>
        </w:trPr>
        <w:tc>
          <w:tcPr>
            <w:tcW w:w="1525" w:type="dxa"/>
            <w:tcBorders>
              <w:right w:val="nil"/>
            </w:tcBorders>
            <w:vAlign w:val="center"/>
          </w:tcPr>
          <w:p w14:paraId="24275DF2" w14:textId="71D1C25B" w:rsidR="00C34F0D" w:rsidRPr="00E510A5" w:rsidRDefault="00820859" w:rsidP="003549FE">
            <w:pPr>
              <w:rPr>
                <w:rFonts w:cs="Arial"/>
              </w:rPr>
            </w:pPr>
            <w:r w:rsidRPr="00E510A5">
              <w:rPr>
                <w:noProof/>
                <w:sz w:val="20"/>
                <w:lang w:val="es-ES_tradnl" w:eastAsia="es-ES_tradnl"/>
              </w:rPr>
              <w:drawing>
                <wp:inline distT="0" distB="0" distL="0" distR="0" wp14:anchorId="2BEA7537" wp14:editId="5C9F8809">
                  <wp:extent cx="361950" cy="347008"/>
                  <wp:effectExtent l="0" t="0" r="0" b="0"/>
                  <wp:docPr id="71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365454" cy="350368"/>
                          </a:xfrm>
                          <a:prstGeom prst="rect">
                            <a:avLst/>
                          </a:prstGeom>
                        </pic:spPr>
                      </pic:pic>
                    </a:graphicData>
                  </a:graphic>
                </wp:inline>
              </w:drawing>
            </w:r>
            <w:r w:rsidRPr="00E510A5">
              <w:rPr>
                <w:noProof/>
                <w:sz w:val="20"/>
                <w:lang w:val="es-ES_tradnl" w:eastAsia="es-ES_tradnl"/>
              </w:rPr>
              <w:drawing>
                <wp:inline distT="0" distB="0" distL="0" distR="0" wp14:anchorId="171A0D3B" wp14:editId="5D7A40C3">
                  <wp:extent cx="392951" cy="390525"/>
                  <wp:effectExtent l="0" t="0" r="7620" b="0"/>
                  <wp:docPr id="719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396270" cy="393824"/>
                          </a:xfrm>
                          <a:prstGeom prst="rect">
                            <a:avLst/>
                          </a:prstGeom>
                        </pic:spPr>
                      </pic:pic>
                    </a:graphicData>
                  </a:graphic>
                </wp:inline>
              </w:drawing>
            </w:r>
          </w:p>
        </w:tc>
        <w:tc>
          <w:tcPr>
            <w:tcW w:w="3029" w:type="dxa"/>
            <w:tcBorders>
              <w:left w:val="nil"/>
            </w:tcBorders>
            <w:vAlign w:val="center"/>
          </w:tcPr>
          <w:p w14:paraId="154BC88F" w14:textId="496D4368" w:rsidR="00C34F0D" w:rsidRPr="00E510A5" w:rsidRDefault="00B44EEC" w:rsidP="003549FE">
            <w:pPr>
              <w:rPr>
                <w:rFonts w:cs="Arial"/>
                <w:color w:val="7590B3"/>
                <w:sz w:val="26"/>
                <w:szCs w:val="26"/>
                <w:lang w:val="en-US"/>
              </w:rPr>
            </w:pPr>
            <w:proofErr w:type="spellStart"/>
            <w:r>
              <w:rPr>
                <w:rFonts w:eastAsia="BatangChe" w:cs="Arial"/>
                <w:b/>
                <w:color w:val="465C7A"/>
                <w:sz w:val="26"/>
                <w:szCs w:val="26"/>
                <w:lang w:val="en-US"/>
              </w:rPr>
              <w:t>Gruppenarbeit</w:t>
            </w:r>
            <w:proofErr w:type="spellEnd"/>
            <w:r>
              <w:rPr>
                <w:rFonts w:eastAsia="BatangChe" w:cs="Arial"/>
                <w:b/>
                <w:color w:val="465C7A"/>
                <w:sz w:val="26"/>
                <w:szCs w:val="26"/>
                <w:lang w:val="en-US"/>
              </w:rPr>
              <w:t xml:space="preserve"> und </w:t>
            </w:r>
            <w:proofErr w:type="spellStart"/>
            <w:r>
              <w:rPr>
                <w:rFonts w:eastAsia="BatangChe" w:cs="Arial"/>
                <w:b/>
                <w:color w:val="465C7A"/>
                <w:sz w:val="26"/>
                <w:szCs w:val="26"/>
                <w:lang w:val="en-US"/>
              </w:rPr>
              <w:t>Hausaufgabe</w:t>
            </w:r>
            <w:proofErr w:type="spellEnd"/>
          </w:p>
        </w:tc>
        <w:tc>
          <w:tcPr>
            <w:tcW w:w="1445" w:type="dxa"/>
            <w:tcBorders>
              <w:right w:val="nil"/>
            </w:tcBorders>
            <w:vAlign w:val="center"/>
          </w:tcPr>
          <w:p w14:paraId="1759DFE8" w14:textId="3CB8D0C4" w:rsidR="00C34F0D" w:rsidRPr="00E510A5" w:rsidRDefault="0094730E" w:rsidP="003549FE">
            <w:pPr>
              <w:rPr>
                <w:rFonts w:cs="Arial"/>
                <w:sz w:val="26"/>
                <w:szCs w:val="26"/>
              </w:rPr>
            </w:pPr>
            <w:r w:rsidRPr="00E510A5">
              <w:rPr>
                <w:rFonts w:cs="Arial"/>
                <w:noProof/>
                <w:sz w:val="26"/>
                <w:szCs w:val="26"/>
                <w:lang w:val="es-ES_tradnl" w:eastAsia="es-ES_tradnl"/>
              </w:rPr>
              <w:drawing>
                <wp:inline distT="0" distB="0" distL="0" distR="0" wp14:anchorId="192DB976" wp14:editId="09B41B04">
                  <wp:extent cx="428625" cy="428625"/>
                  <wp:effectExtent l="0" t="0" r="9525"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703" cy="424703"/>
                          </a:xfrm>
                          <a:prstGeom prst="rect">
                            <a:avLst/>
                          </a:prstGeom>
                          <a:noFill/>
                        </pic:spPr>
                      </pic:pic>
                    </a:graphicData>
                  </a:graphic>
                </wp:inline>
              </w:drawing>
            </w:r>
          </w:p>
        </w:tc>
        <w:tc>
          <w:tcPr>
            <w:tcW w:w="3073" w:type="dxa"/>
            <w:tcBorders>
              <w:left w:val="nil"/>
            </w:tcBorders>
            <w:vAlign w:val="center"/>
          </w:tcPr>
          <w:p w14:paraId="6DEF8578" w14:textId="500FA70A" w:rsidR="00C34F0D" w:rsidRPr="00E510A5" w:rsidRDefault="00C34F0D" w:rsidP="00B44EEC">
            <w:pPr>
              <w:rPr>
                <w:rFonts w:cs="Arial"/>
                <w:sz w:val="26"/>
                <w:szCs w:val="26"/>
              </w:rPr>
            </w:pPr>
            <w:r w:rsidRPr="00E510A5">
              <w:rPr>
                <w:rFonts w:eastAsia="BatangChe" w:cs="Arial"/>
                <w:b/>
                <w:color w:val="465C7A"/>
                <w:sz w:val="26"/>
                <w:szCs w:val="26"/>
                <w:lang w:val="en-US"/>
              </w:rPr>
              <w:t xml:space="preserve">20 </w:t>
            </w:r>
            <w:r w:rsidR="00B44EEC">
              <w:rPr>
                <w:rFonts w:eastAsia="BatangChe" w:cs="Arial"/>
                <w:b/>
                <w:color w:val="465C7A"/>
                <w:sz w:val="26"/>
                <w:szCs w:val="26"/>
                <w:lang w:val="en-US"/>
              </w:rPr>
              <w:t>Minuten</w:t>
            </w:r>
          </w:p>
        </w:tc>
      </w:tr>
      <w:tr w:rsidR="00C34F0D" w:rsidRPr="00E510A5" w14:paraId="51757A8F" w14:textId="77777777" w:rsidTr="003549FE">
        <w:trPr>
          <w:trHeight w:val="9915"/>
        </w:trPr>
        <w:tc>
          <w:tcPr>
            <w:tcW w:w="9072" w:type="dxa"/>
            <w:gridSpan w:val="4"/>
          </w:tcPr>
          <w:p w14:paraId="6E904FA2" w14:textId="77777777" w:rsidR="00C34F0D" w:rsidRPr="00E510A5" w:rsidRDefault="00C34F0D" w:rsidP="003549FE">
            <w:pPr>
              <w:rPr>
                <w:rFonts w:eastAsia="BatangChe" w:cs="Arial"/>
                <w:b/>
                <w:color w:val="000000" w:themeColor="text1"/>
                <w:sz w:val="28"/>
                <w:szCs w:val="28"/>
                <w:lang w:val="en-US"/>
              </w:rPr>
            </w:pPr>
          </w:p>
          <w:p w14:paraId="281B2965" w14:textId="77777777" w:rsidR="00B44EEC" w:rsidRPr="00B44EEC" w:rsidRDefault="00B44EEC" w:rsidP="00B44EEC">
            <w:pPr>
              <w:rPr>
                <w:rFonts w:eastAsia="BatangChe" w:cs="Arial"/>
                <w:b/>
                <w:bCs/>
                <w:color w:val="465C7A"/>
                <w:sz w:val="28"/>
                <w:szCs w:val="28"/>
                <w:lang w:val="en-US"/>
              </w:rPr>
            </w:pPr>
            <w:proofErr w:type="spellStart"/>
            <w:r w:rsidRPr="00B44EEC">
              <w:rPr>
                <w:rFonts w:eastAsia="BatangChe" w:cs="Arial"/>
                <w:b/>
                <w:bCs/>
                <w:color w:val="465C7A"/>
                <w:sz w:val="28"/>
                <w:szCs w:val="28"/>
                <w:lang w:val="en-US"/>
              </w:rPr>
              <w:t>Sehen</w:t>
            </w:r>
            <w:proofErr w:type="spellEnd"/>
            <w:r w:rsidRPr="00B44EEC">
              <w:rPr>
                <w:rFonts w:eastAsia="BatangChe" w:cs="Arial"/>
                <w:b/>
                <w:bCs/>
                <w:color w:val="465C7A"/>
                <w:sz w:val="28"/>
                <w:szCs w:val="28"/>
                <w:lang w:val="en-US"/>
              </w:rPr>
              <w:t xml:space="preserve"> Sie </w:t>
            </w:r>
            <w:proofErr w:type="spellStart"/>
            <w:r w:rsidRPr="00B44EEC">
              <w:rPr>
                <w:rFonts w:eastAsia="BatangChe" w:cs="Arial"/>
                <w:b/>
                <w:bCs/>
                <w:color w:val="465C7A"/>
                <w:sz w:val="28"/>
                <w:szCs w:val="28"/>
                <w:lang w:val="en-US"/>
              </w:rPr>
              <w:t>sich</w:t>
            </w:r>
            <w:proofErr w:type="spellEnd"/>
            <w:r w:rsidRPr="00B44EEC">
              <w:rPr>
                <w:rFonts w:eastAsia="BatangChe" w:cs="Arial"/>
                <w:b/>
                <w:bCs/>
                <w:color w:val="465C7A"/>
                <w:sz w:val="28"/>
                <w:szCs w:val="28"/>
                <w:lang w:val="en-US"/>
              </w:rPr>
              <w:t xml:space="preserve"> den Film an. Arbeiten Sie </w:t>
            </w:r>
            <w:proofErr w:type="spellStart"/>
            <w:r w:rsidRPr="00B44EEC">
              <w:rPr>
                <w:rFonts w:eastAsia="BatangChe" w:cs="Arial"/>
                <w:b/>
                <w:bCs/>
                <w:color w:val="465C7A"/>
                <w:sz w:val="28"/>
                <w:szCs w:val="28"/>
                <w:lang w:val="en-US"/>
              </w:rPr>
              <w:t>danach</w:t>
            </w:r>
            <w:proofErr w:type="spellEnd"/>
            <w:r w:rsidRPr="00B44EEC">
              <w:rPr>
                <w:rFonts w:eastAsia="BatangChe" w:cs="Arial"/>
                <w:b/>
                <w:bCs/>
                <w:color w:val="465C7A"/>
                <w:sz w:val="28"/>
                <w:szCs w:val="28"/>
                <w:lang w:val="en-US"/>
              </w:rPr>
              <w:t xml:space="preserve"> in Gruppen. </w:t>
            </w:r>
          </w:p>
          <w:p w14:paraId="350FD2B2" w14:textId="77777777" w:rsidR="00B44EEC" w:rsidRPr="00B44EEC" w:rsidRDefault="00B44EEC" w:rsidP="00B44EEC">
            <w:pPr>
              <w:numPr>
                <w:ilvl w:val="0"/>
                <w:numId w:val="4"/>
              </w:numPr>
              <w:rPr>
                <w:rFonts w:cs="Arial"/>
                <w:sz w:val="24"/>
                <w:szCs w:val="24"/>
                <w:lang w:val="en-US"/>
              </w:rPr>
            </w:pPr>
            <w:r w:rsidRPr="00B44EEC">
              <w:rPr>
                <w:rFonts w:cs="Arial"/>
                <w:sz w:val="24"/>
                <w:szCs w:val="24"/>
                <w:lang w:val="en-US"/>
              </w:rPr>
              <w:t xml:space="preserve">Notieren Sie </w:t>
            </w:r>
            <w:proofErr w:type="spellStart"/>
            <w:r w:rsidRPr="00B44EEC">
              <w:rPr>
                <w:rFonts w:cs="Arial"/>
                <w:sz w:val="24"/>
                <w:szCs w:val="24"/>
                <w:lang w:val="en-US"/>
              </w:rPr>
              <w:t>Ihre</w:t>
            </w:r>
            <w:proofErr w:type="spellEnd"/>
            <w:r w:rsidRPr="00B44EEC">
              <w:rPr>
                <w:rFonts w:cs="Arial"/>
                <w:sz w:val="24"/>
                <w:szCs w:val="24"/>
                <w:lang w:val="en-US"/>
              </w:rPr>
              <w:t xml:space="preserve"> </w:t>
            </w:r>
            <w:proofErr w:type="spellStart"/>
            <w:r w:rsidRPr="00B44EEC">
              <w:rPr>
                <w:rFonts w:cs="Arial"/>
                <w:sz w:val="24"/>
                <w:szCs w:val="24"/>
                <w:lang w:val="en-US"/>
              </w:rPr>
              <w:t>eigene</w:t>
            </w:r>
            <w:proofErr w:type="spellEnd"/>
            <w:r w:rsidRPr="00B44EEC">
              <w:rPr>
                <w:rFonts w:cs="Arial"/>
                <w:sz w:val="24"/>
                <w:szCs w:val="24"/>
                <w:lang w:val="en-US"/>
              </w:rPr>
              <w:t xml:space="preserve"> Definition der </w:t>
            </w:r>
            <w:proofErr w:type="spellStart"/>
            <w:r w:rsidRPr="00B44EEC">
              <w:rPr>
                <w:rFonts w:cs="Arial"/>
                <w:sz w:val="24"/>
                <w:szCs w:val="24"/>
                <w:lang w:val="en-US"/>
              </w:rPr>
              <w:t>Begriffe</w:t>
            </w:r>
            <w:proofErr w:type="spellEnd"/>
            <w:r w:rsidRPr="00B44EEC">
              <w:rPr>
                <w:rFonts w:cs="Arial"/>
                <w:sz w:val="24"/>
                <w:szCs w:val="24"/>
                <w:lang w:val="en-US"/>
              </w:rPr>
              <w:t xml:space="preserve"> „Kultur“ und „</w:t>
            </w:r>
            <w:proofErr w:type="spellStart"/>
            <w:r w:rsidRPr="00B44EEC">
              <w:rPr>
                <w:rFonts w:cs="Arial"/>
                <w:sz w:val="24"/>
                <w:szCs w:val="24"/>
                <w:lang w:val="en-US"/>
              </w:rPr>
              <w:t>kulturelle</w:t>
            </w:r>
            <w:proofErr w:type="spellEnd"/>
            <w:r w:rsidRPr="00B44EEC">
              <w:rPr>
                <w:rFonts w:cs="Arial"/>
                <w:sz w:val="24"/>
                <w:szCs w:val="24"/>
                <w:lang w:val="en-US"/>
              </w:rPr>
              <w:t xml:space="preserve"> </w:t>
            </w:r>
            <w:proofErr w:type="spellStart"/>
            <w:r w:rsidRPr="00B44EEC">
              <w:rPr>
                <w:rFonts w:cs="Arial"/>
                <w:sz w:val="24"/>
                <w:szCs w:val="24"/>
                <w:lang w:val="en-US"/>
              </w:rPr>
              <w:t>Identität</w:t>
            </w:r>
            <w:proofErr w:type="spellEnd"/>
            <w:r w:rsidRPr="00B44EEC">
              <w:rPr>
                <w:rFonts w:cs="Arial"/>
                <w:sz w:val="24"/>
                <w:szCs w:val="24"/>
                <w:lang w:val="en-US"/>
              </w:rPr>
              <w:t>“.</w:t>
            </w:r>
          </w:p>
          <w:p w14:paraId="3B12C9AF" w14:textId="77777777" w:rsidR="00B44EEC" w:rsidRPr="00B44EEC" w:rsidRDefault="00B44EEC" w:rsidP="00B44EEC">
            <w:pPr>
              <w:numPr>
                <w:ilvl w:val="0"/>
                <w:numId w:val="4"/>
              </w:numPr>
              <w:rPr>
                <w:rFonts w:cs="Arial"/>
                <w:sz w:val="24"/>
                <w:szCs w:val="24"/>
                <w:lang w:val="en-US"/>
              </w:rPr>
            </w:pPr>
            <w:r w:rsidRPr="00B44EEC">
              <w:rPr>
                <w:rFonts w:cs="Arial"/>
                <w:sz w:val="24"/>
                <w:szCs w:val="24"/>
                <w:lang w:val="en-US"/>
              </w:rPr>
              <w:t xml:space="preserve">Wie </w:t>
            </w:r>
            <w:proofErr w:type="spellStart"/>
            <w:r w:rsidRPr="00B44EEC">
              <w:rPr>
                <w:rFonts w:cs="Arial"/>
                <w:sz w:val="24"/>
                <w:szCs w:val="24"/>
                <w:lang w:val="en-US"/>
              </w:rPr>
              <w:t>bildet</w:t>
            </w:r>
            <w:proofErr w:type="spellEnd"/>
            <w:r w:rsidRPr="00B44EEC">
              <w:rPr>
                <w:rFonts w:cs="Arial"/>
                <w:sz w:val="24"/>
                <w:szCs w:val="24"/>
                <w:lang w:val="en-US"/>
              </w:rPr>
              <w:t xml:space="preserve"> </w:t>
            </w:r>
            <w:proofErr w:type="spellStart"/>
            <w:r w:rsidRPr="00B44EEC">
              <w:rPr>
                <w:rFonts w:cs="Arial"/>
                <w:sz w:val="24"/>
                <w:szCs w:val="24"/>
                <w:lang w:val="en-US"/>
              </w:rPr>
              <w:t>sich</w:t>
            </w:r>
            <w:proofErr w:type="spellEnd"/>
            <w:r w:rsidRPr="00B44EEC">
              <w:rPr>
                <w:rFonts w:cs="Arial"/>
                <w:sz w:val="24"/>
                <w:szCs w:val="24"/>
                <w:lang w:val="en-US"/>
              </w:rPr>
              <w:t xml:space="preserve"> </w:t>
            </w:r>
            <w:proofErr w:type="spellStart"/>
            <w:r w:rsidRPr="00B44EEC">
              <w:rPr>
                <w:rFonts w:cs="Arial"/>
                <w:sz w:val="24"/>
                <w:szCs w:val="24"/>
                <w:lang w:val="en-US"/>
              </w:rPr>
              <w:t>eine</w:t>
            </w:r>
            <w:proofErr w:type="spellEnd"/>
            <w:r w:rsidRPr="00B44EEC">
              <w:rPr>
                <w:rFonts w:cs="Arial"/>
                <w:sz w:val="24"/>
                <w:szCs w:val="24"/>
                <w:lang w:val="en-US"/>
              </w:rPr>
              <w:t xml:space="preserve"> </w:t>
            </w:r>
            <w:proofErr w:type="spellStart"/>
            <w:r w:rsidRPr="00B44EEC">
              <w:rPr>
                <w:rFonts w:cs="Arial"/>
                <w:sz w:val="24"/>
                <w:szCs w:val="24"/>
                <w:lang w:val="en-US"/>
              </w:rPr>
              <w:t>kulturelle</w:t>
            </w:r>
            <w:proofErr w:type="spellEnd"/>
            <w:r w:rsidRPr="00B44EEC">
              <w:rPr>
                <w:rFonts w:cs="Arial"/>
                <w:sz w:val="24"/>
                <w:szCs w:val="24"/>
                <w:lang w:val="en-US"/>
              </w:rPr>
              <w:t xml:space="preserve"> </w:t>
            </w:r>
            <w:proofErr w:type="spellStart"/>
            <w:r w:rsidRPr="00B44EEC">
              <w:rPr>
                <w:rFonts w:cs="Arial"/>
                <w:sz w:val="24"/>
                <w:szCs w:val="24"/>
                <w:lang w:val="en-US"/>
              </w:rPr>
              <w:t>Identität</w:t>
            </w:r>
            <w:proofErr w:type="spellEnd"/>
            <w:r w:rsidRPr="00B44EEC">
              <w:rPr>
                <w:rFonts w:cs="Arial"/>
                <w:sz w:val="24"/>
                <w:szCs w:val="24"/>
                <w:lang w:val="en-US"/>
              </w:rPr>
              <w:t>?</w:t>
            </w:r>
          </w:p>
          <w:p w14:paraId="412393CB" w14:textId="68ECD782" w:rsidR="00B44EEC" w:rsidRPr="00E510A5" w:rsidRDefault="00B44EEC" w:rsidP="00B44EEC">
            <w:pPr>
              <w:numPr>
                <w:ilvl w:val="0"/>
                <w:numId w:val="4"/>
              </w:numPr>
              <w:rPr>
                <w:rFonts w:eastAsia="BatangChe" w:cs="Arial"/>
                <w:b/>
                <w:bCs/>
                <w:color w:val="465C7A"/>
                <w:sz w:val="28"/>
                <w:szCs w:val="28"/>
                <w:lang w:val="en-US"/>
              </w:rPr>
            </w:pPr>
            <w:r w:rsidRPr="00B44EEC">
              <w:rPr>
                <w:rFonts w:cs="Arial"/>
                <w:sz w:val="24"/>
                <w:szCs w:val="24"/>
                <w:lang w:val="en-US"/>
              </w:rPr>
              <w:t>Was</w:t>
            </w:r>
            <w:r w:rsidRPr="003E6805">
              <w:rPr>
                <w:rFonts w:ascii="Avenir Book" w:hAnsi="Avenir Book"/>
                <w:sz w:val="24"/>
                <w:szCs w:val="24"/>
              </w:rPr>
              <w:t xml:space="preserve"> sind wichtige Aspekte Ihrer kulturellen Identität</w:t>
            </w:r>
            <w:r>
              <w:rPr>
                <w:rFonts w:ascii="Avenir Book" w:hAnsi="Avenir Book"/>
                <w:sz w:val="24"/>
                <w:szCs w:val="24"/>
              </w:rPr>
              <w:t>?</w:t>
            </w:r>
          </w:p>
          <w:p w14:paraId="6C20D63E" w14:textId="77777777" w:rsidR="00C34F0D" w:rsidRPr="00E510A5" w:rsidRDefault="00C34F0D" w:rsidP="003549FE">
            <w:pPr>
              <w:rPr>
                <w:rFonts w:cs="Arial"/>
                <w:lang w:val="en-US"/>
              </w:rPr>
            </w:pPr>
          </w:p>
          <w:p w14:paraId="42C7FF49" w14:textId="77777777" w:rsidR="00C34F0D" w:rsidRPr="00E510A5" w:rsidRDefault="00C34F0D" w:rsidP="003549FE">
            <w:pPr>
              <w:rPr>
                <w:rFonts w:cs="Arial"/>
                <w:color w:val="A6A6A6" w:themeColor="background1" w:themeShade="A6"/>
                <w:sz w:val="28"/>
                <w:szCs w:val="28"/>
                <w:lang w:val="en-US"/>
              </w:rPr>
            </w:pPr>
          </w:p>
          <w:p w14:paraId="54166713" w14:textId="77777777" w:rsidR="00C34F0D" w:rsidRDefault="00C34F0D" w:rsidP="003549FE">
            <w:pPr>
              <w:rPr>
                <w:rFonts w:cs="Arial"/>
                <w:sz w:val="28"/>
                <w:szCs w:val="28"/>
                <w:lang w:val="en-US"/>
              </w:rPr>
            </w:pPr>
          </w:p>
          <w:p w14:paraId="7A7D1B91" w14:textId="77777777" w:rsidR="0000258A" w:rsidRDefault="0000258A" w:rsidP="003549FE">
            <w:pPr>
              <w:rPr>
                <w:rFonts w:cs="Arial"/>
                <w:sz w:val="28"/>
                <w:szCs w:val="28"/>
                <w:lang w:val="en-US"/>
              </w:rPr>
            </w:pPr>
          </w:p>
          <w:p w14:paraId="2C977772" w14:textId="77777777" w:rsidR="0000258A" w:rsidRDefault="0000258A" w:rsidP="003549FE">
            <w:pPr>
              <w:rPr>
                <w:rFonts w:cs="Arial"/>
                <w:sz w:val="28"/>
                <w:szCs w:val="28"/>
                <w:lang w:val="en-US"/>
              </w:rPr>
            </w:pPr>
          </w:p>
          <w:p w14:paraId="49CE2E4D" w14:textId="77777777" w:rsidR="0000258A" w:rsidRDefault="0000258A" w:rsidP="003549FE">
            <w:pPr>
              <w:rPr>
                <w:rFonts w:cs="Arial"/>
                <w:sz w:val="28"/>
                <w:szCs w:val="28"/>
                <w:lang w:val="en-US"/>
              </w:rPr>
            </w:pPr>
          </w:p>
          <w:p w14:paraId="05D30A4E" w14:textId="77777777" w:rsidR="0000258A" w:rsidRDefault="0000258A" w:rsidP="003549FE">
            <w:pPr>
              <w:rPr>
                <w:rFonts w:cs="Arial"/>
                <w:sz w:val="28"/>
                <w:szCs w:val="28"/>
                <w:lang w:val="en-US"/>
              </w:rPr>
            </w:pPr>
          </w:p>
          <w:p w14:paraId="0C3F0D02" w14:textId="77777777" w:rsidR="0000258A" w:rsidRDefault="0000258A" w:rsidP="003549FE">
            <w:pPr>
              <w:rPr>
                <w:rFonts w:cs="Arial"/>
                <w:sz w:val="28"/>
                <w:szCs w:val="28"/>
                <w:lang w:val="en-US"/>
              </w:rPr>
            </w:pPr>
          </w:p>
          <w:p w14:paraId="69E2C1D1" w14:textId="77777777" w:rsidR="0000258A" w:rsidRDefault="0000258A" w:rsidP="003549FE">
            <w:pPr>
              <w:rPr>
                <w:rFonts w:cs="Arial"/>
                <w:sz w:val="28"/>
                <w:szCs w:val="28"/>
                <w:lang w:val="en-US"/>
              </w:rPr>
            </w:pPr>
          </w:p>
          <w:p w14:paraId="3B3262B1" w14:textId="77777777" w:rsidR="0000258A" w:rsidRDefault="0000258A" w:rsidP="003549FE">
            <w:pPr>
              <w:rPr>
                <w:rFonts w:cs="Arial"/>
                <w:sz w:val="28"/>
                <w:szCs w:val="28"/>
                <w:lang w:val="en-US"/>
              </w:rPr>
            </w:pPr>
          </w:p>
          <w:p w14:paraId="1700EC22" w14:textId="77777777" w:rsidR="0000258A" w:rsidRDefault="0000258A" w:rsidP="003549FE">
            <w:pPr>
              <w:rPr>
                <w:rFonts w:cs="Arial"/>
                <w:sz w:val="28"/>
                <w:szCs w:val="28"/>
                <w:lang w:val="en-US"/>
              </w:rPr>
            </w:pPr>
          </w:p>
          <w:p w14:paraId="196F80F0" w14:textId="77777777" w:rsidR="0000258A" w:rsidRDefault="0000258A" w:rsidP="003549FE">
            <w:pPr>
              <w:rPr>
                <w:rFonts w:cs="Arial"/>
                <w:sz w:val="28"/>
                <w:szCs w:val="28"/>
                <w:lang w:val="en-US"/>
              </w:rPr>
            </w:pPr>
          </w:p>
          <w:p w14:paraId="65B22D95" w14:textId="77777777" w:rsidR="0000258A" w:rsidRDefault="0000258A" w:rsidP="003549FE">
            <w:pPr>
              <w:rPr>
                <w:rFonts w:cs="Arial"/>
                <w:sz w:val="28"/>
                <w:szCs w:val="28"/>
                <w:lang w:val="en-US"/>
              </w:rPr>
            </w:pPr>
          </w:p>
          <w:p w14:paraId="7F8BA862" w14:textId="77777777" w:rsidR="0000258A" w:rsidRDefault="0000258A" w:rsidP="003549FE">
            <w:pPr>
              <w:rPr>
                <w:rFonts w:cs="Arial"/>
                <w:sz w:val="28"/>
                <w:szCs w:val="28"/>
                <w:lang w:val="en-US"/>
              </w:rPr>
            </w:pPr>
          </w:p>
          <w:p w14:paraId="2BC7B016" w14:textId="77777777" w:rsidR="0000258A" w:rsidRDefault="0000258A" w:rsidP="003549FE">
            <w:pPr>
              <w:rPr>
                <w:rFonts w:cs="Arial"/>
                <w:sz w:val="28"/>
                <w:szCs w:val="28"/>
                <w:lang w:val="en-US"/>
              </w:rPr>
            </w:pPr>
          </w:p>
          <w:p w14:paraId="26BB18D5" w14:textId="77777777" w:rsidR="0000258A" w:rsidRDefault="0000258A" w:rsidP="003549FE">
            <w:pPr>
              <w:rPr>
                <w:rFonts w:cs="Arial"/>
                <w:sz w:val="28"/>
                <w:szCs w:val="28"/>
                <w:lang w:val="en-US"/>
              </w:rPr>
            </w:pPr>
          </w:p>
          <w:p w14:paraId="72B458E0" w14:textId="77777777" w:rsidR="0000258A" w:rsidRDefault="0000258A" w:rsidP="003549FE">
            <w:pPr>
              <w:rPr>
                <w:rFonts w:cs="Arial"/>
                <w:sz w:val="28"/>
                <w:szCs w:val="28"/>
                <w:lang w:val="en-US"/>
              </w:rPr>
            </w:pPr>
          </w:p>
          <w:p w14:paraId="0BC27DBE" w14:textId="77777777" w:rsidR="0000258A" w:rsidRDefault="0000258A" w:rsidP="003549FE">
            <w:pPr>
              <w:rPr>
                <w:rFonts w:cs="Arial"/>
                <w:sz w:val="28"/>
                <w:szCs w:val="28"/>
                <w:lang w:val="en-US"/>
              </w:rPr>
            </w:pPr>
          </w:p>
          <w:p w14:paraId="3F5E98F2" w14:textId="77777777" w:rsidR="0000258A" w:rsidRDefault="0000258A" w:rsidP="003549FE">
            <w:pPr>
              <w:rPr>
                <w:rFonts w:cs="Arial"/>
                <w:sz w:val="28"/>
                <w:szCs w:val="28"/>
                <w:lang w:val="en-US"/>
              </w:rPr>
            </w:pPr>
          </w:p>
          <w:p w14:paraId="2B1E5B39" w14:textId="77777777" w:rsidR="0000258A" w:rsidRDefault="0000258A" w:rsidP="003549FE">
            <w:pPr>
              <w:rPr>
                <w:rFonts w:cs="Arial"/>
                <w:sz w:val="28"/>
                <w:szCs w:val="28"/>
                <w:lang w:val="en-US"/>
              </w:rPr>
            </w:pPr>
          </w:p>
          <w:p w14:paraId="469E7558" w14:textId="77777777" w:rsidR="0000258A" w:rsidRDefault="0000258A" w:rsidP="003549FE">
            <w:pPr>
              <w:rPr>
                <w:rFonts w:cs="Arial"/>
                <w:sz w:val="28"/>
                <w:szCs w:val="28"/>
                <w:lang w:val="en-US"/>
              </w:rPr>
            </w:pPr>
          </w:p>
          <w:p w14:paraId="4808906D" w14:textId="77777777" w:rsidR="0000258A" w:rsidRDefault="0000258A" w:rsidP="003549FE">
            <w:pPr>
              <w:rPr>
                <w:rFonts w:cs="Arial"/>
                <w:sz w:val="28"/>
                <w:szCs w:val="28"/>
                <w:lang w:val="en-US"/>
              </w:rPr>
            </w:pPr>
          </w:p>
          <w:p w14:paraId="0B998F2D" w14:textId="77777777" w:rsidR="0000258A" w:rsidRDefault="0000258A" w:rsidP="003549FE">
            <w:pPr>
              <w:rPr>
                <w:rFonts w:cs="Arial"/>
                <w:sz w:val="28"/>
                <w:szCs w:val="28"/>
                <w:lang w:val="en-US"/>
              </w:rPr>
            </w:pPr>
          </w:p>
          <w:p w14:paraId="1D166234" w14:textId="77777777" w:rsidR="0000258A" w:rsidRDefault="0000258A" w:rsidP="003549FE">
            <w:pPr>
              <w:rPr>
                <w:rFonts w:cs="Arial"/>
                <w:sz w:val="28"/>
                <w:szCs w:val="28"/>
                <w:lang w:val="en-US"/>
              </w:rPr>
            </w:pPr>
          </w:p>
          <w:p w14:paraId="7EC228D9" w14:textId="77777777" w:rsidR="0000258A" w:rsidRDefault="0000258A" w:rsidP="003549FE">
            <w:pPr>
              <w:rPr>
                <w:rFonts w:cs="Arial"/>
                <w:sz w:val="28"/>
                <w:szCs w:val="28"/>
                <w:lang w:val="en-US"/>
              </w:rPr>
            </w:pPr>
          </w:p>
          <w:p w14:paraId="79A6035E" w14:textId="77777777" w:rsidR="0000258A" w:rsidRDefault="0000258A" w:rsidP="003549FE">
            <w:pPr>
              <w:rPr>
                <w:rFonts w:cs="Arial"/>
                <w:sz w:val="28"/>
                <w:szCs w:val="28"/>
                <w:lang w:val="en-US"/>
              </w:rPr>
            </w:pPr>
          </w:p>
          <w:p w14:paraId="70DC14C6" w14:textId="77777777" w:rsidR="0000258A" w:rsidRDefault="0000258A" w:rsidP="003549FE">
            <w:pPr>
              <w:rPr>
                <w:rFonts w:cs="Arial"/>
                <w:sz w:val="28"/>
                <w:szCs w:val="28"/>
                <w:lang w:val="en-US"/>
              </w:rPr>
            </w:pPr>
          </w:p>
          <w:p w14:paraId="0D99699E" w14:textId="77777777" w:rsidR="0000258A" w:rsidRPr="00E510A5" w:rsidRDefault="0000258A" w:rsidP="003549FE">
            <w:pPr>
              <w:rPr>
                <w:rFonts w:cs="Arial"/>
                <w:sz w:val="28"/>
                <w:szCs w:val="28"/>
                <w:lang w:val="en-US"/>
              </w:rPr>
            </w:pPr>
          </w:p>
        </w:tc>
      </w:tr>
    </w:tbl>
    <w:p w14:paraId="0A87707E" w14:textId="77777777" w:rsidR="00C34F0D" w:rsidRPr="00E510A5" w:rsidRDefault="00C34F0D">
      <w:pPr>
        <w:rPr>
          <w:color w:val="808080" w:themeColor="background1" w:themeShade="80"/>
          <w:lang w:val="en-US"/>
        </w:rPr>
      </w:pPr>
    </w:p>
    <w:p w14:paraId="24E7204B" w14:textId="44A4A5AF" w:rsidR="006C2483" w:rsidRPr="00E510A5" w:rsidRDefault="006C2483" w:rsidP="009152EC">
      <w:pPr>
        <w:rPr>
          <w:color w:val="808080" w:themeColor="background1" w:themeShade="80"/>
          <w:lang w:val="en-US"/>
        </w:rPr>
      </w:pPr>
      <w:r w:rsidRPr="00E510A5">
        <w:rPr>
          <w:color w:val="808080" w:themeColor="background1" w:themeShade="80"/>
          <w:lang w:val="en-US"/>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411DA" w:rsidRPr="00E510A5" w14:paraId="738E144E" w14:textId="77777777" w:rsidTr="00F71E8E">
        <w:trPr>
          <w:trHeight w:val="737"/>
        </w:trPr>
        <w:tc>
          <w:tcPr>
            <w:tcW w:w="9072" w:type="dxa"/>
            <w:gridSpan w:val="4"/>
            <w:vAlign w:val="center"/>
          </w:tcPr>
          <w:p w14:paraId="006D1367" w14:textId="5E9D51ED" w:rsidR="000411DA" w:rsidRPr="00E510A5" w:rsidRDefault="000411DA" w:rsidP="00F71E8E">
            <w:pPr>
              <w:rPr>
                <w:rFonts w:eastAsia="BatangChe" w:cs="Arial"/>
                <w:b/>
                <w:color w:val="95A251"/>
                <w:sz w:val="28"/>
                <w:szCs w:val="28"/>
                <w:lang w:val="en-US"/>
              </w:rPr>
            </w:pPr>
            <w:r w:rsidRPr="00E510A5">
              <w:rPr>
                <w:rFonts w:eastAsia="BatangChe" w:cs="Arial"/>
                <w:b/>
                <w:color w:val="465C7A"/>
                <w:sz w:val="28"/>
                <w:szCs w:val="28"/>
                <w:lang w:val="en-US"/>
              </w:rPr>
              <w:lastRenderedPageBreak/>
              <w:t xml:space="preserve">II. </w:t>
            </w:r>
            <w:r w:rsidR="00B44EEC" w:rsidRPr="00E510A5">
              <w:rPr>
                <w:rFonts w:eastAsia="BatangChe" w:cs="Arial"/>
                <w:b/>
                <w:color w:val="465C7A"/>
                <w:sz w:val="28"/>
                <w:szCs w:val="28"/>
                <w:lang w:val="en-US"/>
              </w:rPr>
              <w:t xml:space="preserve"> </w:t>
            </w:r>
            <w:proofErr w:type="spellStart"/>
            <w:r w:rsidR="00B44EEC" w:rsidRPr="00E510A5">
              <w:rPr>
                <w:rFonts w:eastAsia="BatangChe" w:cs="Arial"/>
                <w:b/>
                <w:color w:val="465C7A"/>
                <w:sz w:val="28"/>
                <w:szCs w:val="28"/>
                <w:lang w:val="en-US"/>
              </w:rPr>
              <w:t>Theore</w:t>
            </w:r>
            <w:r w:rsidR="00B44EEC">
              <w:rPr>
                <w:rFonts w:eastAsia="BatangChe" w:cs="Arial"/>
                <w:b/>
                <w:color w:val="465C7A"/>
                <w:sz w:val="28"/>
                <w:szCs w:val="28"/>
                <w:lang w:val="en-US"/>
              </w:rPr>
              <w:t>tischer</w:t>
            </w:r>
            <w:proofErr w:type="spellEnd"/>
            <w:r w:rsidR="00B44EEC">
              <w:rPr>
                <w:rFonts w:eastAsia="BatangChe" w:cs="Arial"/>
                <w:b/>
                <w:color w:val="465C7A"/>
                <w:sz w:val="28"/>
                <w:szCs w:val="28"/>
                <w:lang w:val="en-US"/>
              </w:rPr>
              <w:t xml:space="preserve"> </w:t>
            </w:r>
            <w:proofErr w:type="spellStart"/>
            <w:r w:rsidR="00B44EEC">
              <w:rPr>
                <w:rFonts w:eastAsia="BatangChe" w:cs="Arial"/>
                <w:b/>
                <w:color w:val="465C7A"/>
                <w:sz w:val="28"/>
                <w:szCs w:val="28"/>
                <w:lang w:val="en-US"/>
              </w:rPr>
              <w:t>Hintergrund</w:t>
            </w:r>
            <w:proofErr w:type="spellEnd"/>
          </w:p>
        </w:tc>
      </w:tr>
      <w:tr w:rsidR="000411DA" w:rsidRPr="00E510A5" w14:paraId="3F9A6D36" w14:textId="77777777" w:rsidTr="00F71E8E">
        <w:trPr>
          <w:trHeight w:val="737"/>
        </w:trPr>
        <w:tc>
          <w:tcPr>
            <w:tcW w:w="1525" w:type="dxa"/>
            <w:tcBorders>
              <w:right w:val="nil"/>
            </w:tcBorders>
            <w:vAlign w:val="center"/>
          </w:tcPr>
          <w:p w14:paraId="2CADF5E4" w14:textId="77777777" w:rsidR="000411DA" w:rsidRPr="00E510A5" w:rsidRDefault="000411DA" w:rsidP="00F71E8E">
            <w:pPr>
              <w:rPr>
                <w:rFonts w:cs="Arial"/>
                <w:sz w:val="26"/>
                <w:szCs w:val="26"/>
              </w:rPr>
            </w:pPr>
            <w:r w:rsidRPr="00E510A5">
              <w:rPr>
                <w:noProof/>
                <w:sz w:val="26"/>
                <w:szCs w:val="26"/>
                <w:lang w:val="es-ES_tradnl" w:eastAsia="es-ES_tradnl"/>
              </w:rPr>
              <w:drawing>
                <wp:inline distT="0" distB="0" distL="0" distR="0" wp14:anchorId="7BFF83A3" wp14:editId="1469F728">
                  <wp:extent cx="402536" cy="400050"/>
                  <wp:effectExtent l="0" t="0" r="0" b="0"/>
                  <wp:docPr id="71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05937" cy="403430"/>
                          </a:xfrm>
                          <a:prstGeom prst="rect">
                            <a:avLst/>
                          </a:prstGeom>
                        </pic:spPr>
                      </pic:pic>
                    </a:graphicData>
                  </a:graphic>
                </wp:inline>
              </w:drawing>
            </w:r>
          </w:p>
        </w:tc>
        <w:tc>
          <w:tcPr>
            <w:tcW w:w="7547" w:type="dxa"/>
            <w:gridSpan w:val="3"/>
            <w:tcBorders>
              <w:left w:val="nil"/>
            </w:tcBorders>
            <w:vAlign w:val="center"/>
          </w:tcPr>
          <w:p w14:paraId="28BEED18" w14:textId="6B2C7D8A" w:rsidR="00FB324E" w:rsidRPr="00FB324E" w:rsidRDefault="00B44EEC" w:rsidP="00F71E8E">
            <w:pPr>
              <w:rPr>
                <w:rFonts w:eastAsia="BatangChe" w:cs="Arial"/>
                <w:b/>
                <w:color w:val="465C7A"/>
                <w:sz w:val="26"/>
                <w:szCs w:val="26"/>
                <w:lang w:val="en-US"/>
              </w:rPr>
            </w:pPr>
            <w:proofErr w:type="spellStart"/>
            <w:r w:rsidRPr="00B44EEC">
              <w:rPr>
                <w:rFonts w:eastAsia="BatangChe" w:cs="Arial"/>
                <w:b/>
                <w:color w:val="95A251"/>
                <w:sz w:val="26"/>
                <w:szCs w:val="26"/>
                <w:lang w:val="en-US"/>
              </w:rPr>
              <w:t>Aktivität</w:t>
            </w:r>
            <w:proofErr w:type="spellEnd"/>
            <w:r w:rsidRPr="00B44EEC">
              <w:rPr>
                <w:rFonts w:eastAsia="BatangChe" w:cs="Arial"/>
                <w:b/>
                <w:color w:val="95A251"/>
                <w:sz w:val="26"/>
                <w:szCs w:val="26"/>
                <w:lang w:val="en-US"/>
              </w:rPr>
              <w:t> 2.2:</w:t>
            </w:r>
            <w:r w:rsidRPr="003E6805">
              <w:rPr>
                <w:rFonts w:ascii="Avenir Book" w:hAnsi="Avenir Book"/>
                <w:b/>
                <w:color w:val="004571"/>
                <w:sz w:val="28"/>
                <w:szCs w:val="28"/>
              </w:rPr>
              <w:t xml:space="preserve"> </w:t>
            </w:r>
            <w:r w:rsidRPr="00B44EEC">
              <w:rPr>
                <w:rFonts w:eastAsia="BatangChe" w:cs="Arial"/>
                <w:b/>
                <w:color w:val="465C7A"/>
                <w:sz w:val="26"/>
                <w:szCs w:val="26"/>
                <w:lang w:val="en-US"/>
              </w:rPr>
              <w:t xml:space="preserve">Kultur und </w:t>
            </w:r>
            <w:proofErr w:type="spellStart"/>
            <w:r w:rsidRPr="00B44EEC">
              <w:rPr>
                <w:rFonts w:eastAsia="BatangChe" w:cs="Arial"/>
                <w:b/>
                <w:color w:val="465C7A"/>
                <w:sz w:val="26"/>
                <w:szCs w:val="26"/>
                <w:lang w:val="en-US"/>
              </w:rPr>
              <w:t>kulturelle</w:t>
            </w:r>
            <w:proofErr w:type="spellEnd"/>
            <w:r w:rsidRPr="00B44EEC">
              <w:rPr>
                <w:rFonts w:eastAsia="BatangChe" w:cs="Arial"/>
                <w:b/>
                <w:color w:val="465C7A"/>
                <w:sz w:val="26"/>
                <w:szCs w:val="26"/>
                <w:lang w:val="en-US"/>
              </w:rPr>
              <w:t xml:space="preserve"> </w:t>
            </w:r>
            <w:proofErr w:type="spellStart"/>
            <w:r w:rsidRPr="00B44EEC">
              <w:rPr>
                <w:rFonts w:eastAsia="BatangChe" w:cs="Arial"/>
                <w:b/>
                <w:color w:val="465C7A"/>
                <w:sz w:val="26"/>
                <w:szCs w:val="26"/>
                <w:lang w:val="en-US"/>
              </w:rPr>
              <w:t>Identität</w:t>
            </w:r>
            <w:proofErr w:type="spellEnd"/>
          </w:p>
        </w:tc>
      </w:tr>
      <w:tr w:rsidR="000411DA" w:rsidRPr="00E510A5" w14:paraId="5E565348" w14:textId="77777777" w:rsidTr="00F71E8E">
        <w:trPr>
          <w:trHeight w:val="737"/>
        </w:trPr>
        <w:tc>
          <w:tcPr>
            <w:tcW w:w="1525" w:type="dxa"/>
            <w:tcBorders>
              <w:right w:val="nil"/>
            </w:tcBorders>
            <w:vAlign w:val="center"/>
          </w:tcPr>
          <w:p w14:paraId="225C9300" w14:textId="77777777" w:rsidR="000411DA" w:rsidRPr="00E510A5" w:rsidRDefault="000411DA" w:rsidP="00F71E8E">
            <w:pPr>
              <w:rPr>
                <w:rFonts w:cs="Arial"/>
                <w:sz w:val="26"/>
                <w:szCs w:val="26"/>
              </w:rPr>
            </w:pPr>
            <w:r w:rsidRPr="00E510A5">
              <w:rPr>
                <w:noProof/>
                <w:sz w:val="26"/>
                <w:szCs w:val="26"/>
                <w:lang w:val="es-ES_tradnl" w:eastAsia="es-ES_tradnl"/>
              </w:rPr>
              <w:drawing>
                <wp:inline distT="0" distB="0" distL="0" distR="0" wp14:anchorId="403B8595" wp14:editId="46808CFB">
                  <wp:extent cx="361950" cy="347008"/>
                  <wp:effectExtent l="0" t="0" r="0" b="0"/>
                  <wp:docPr id="71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365454" cy="350368"/>
                          </a:xfrm>
                          <a:prstGeom prst="rect">
                            <a:avLst/>
                          </a:prstGeom>
                        </pic:spPr>
                      </pic:pic>
                    </a:graphicData>
                  </a:graphic>
                </wp:inline>
              </w:drawing>
            </w:r>
            <w:r w:rsidRPr="00E510A5">
              <w:rPr>
                <w:noProof/>
                <w:sz w:val="26"/>
                <w:szCs w:val="26"/>
                <w:lang w:val="es-ES_tradnl" w:eastAsia="es-ES_tradnl"/>
              </w:rPr>
              <w:drawing>
                <wp:inline distT="0" distB="0" distL="0" distR="0" wp14:anchorId="4CAD4995" wp14:editId="2EECAF26">
                  <wp:extent cx="392951" cy="390525"/>
                  <wp:effectExtent l="0" t="0" r="7620" b="0"/>
                  <wp:docPr id="719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396270" cy="393824"/>
                          </a:xfrm>
                          <a:prstGeom prst="rect">
                            <a:avLst/>
                          </a:prstGeom>
                        </pic:spPr>
                      </pic:pic>
                    </a:graphicData>
                  </a:graphic>
                </wp:inline>
              </w:drawing>
            </w:r>
          </w:p>
        </w:tc>
        <w:tc>
          <w:tcPr>
            <w:tcW w:w="3029" w:type="dxa"/>
            <w:tcBorders>
              <w:left w:val="nil"/>
            </w:tcBorders>
            <w:vAlign w:val="center"/>
          </w:tcPr>
          <w:p w14:paraId="54802D6F" w14:textId="63A1E7FE" w:rsidR="000411DA" w:rsidRPr="00E510A5" w:rsidRDefault="00B44EEC" w:rsidP="00F71E8E">
            <w:pPr>
              <w:rPr>
                <w:rFonts w:cs="Arial"/>
                <w:color w:val="7590B3"/>
                <w:sz w:val="26"/>
                <w:szCs w:val="26"/>
                <w:lang w:val="en-US"/>
              </w:rPr>
            </w:pPr>
            <w:proofErr w:type="spellStart"/>
            <w:r>
              <w:rPr>
                <w:rFonts w:eastAsia="BatangChe" w:cs="Arial"/>
                <w:b/>
                <w:color w:val="465C7A"/>
                <w:sz w:val="26"/>
                <w:szCs w:val="26"/>
                <w:lang w:val="en-US"/>
              </w:rPr>
              <w:t>Gruppenarbeit</w:t>
            </w:r>
            <w:proofErr w:type="spellEnd"/>
            <w:r>
              <w:rPr>
                <w:rFonts w:eastAsia="BatangChe" w:cs="Arial"/>
                <w:b/>
                <w:color w:val="465C7A"/>
                <w:sz w:val="26"/>
                <w:szCs w:val="26"/>
                <w:lang w:val="en-US"/>
              </w:rPr>
              <w:t xml:space="preserve"> und </w:t>
            </w:r>
            <w:proofErr w:type="spellStart"/>
            <w:r>
              <w:rPr>
                <w:rFonts w:eastAsia="BatangChe" w:cs="Arial"/>
                <w:b/>
                <w:color w:val="465C7A"/>
                <w:sz w:val="26"/>
                <w:szCs w:val="26"/>
                <w:lang w:val="en-US"/>
              </w:rPr>
              <w:t>Hausaufgabe</w:t>
            </w:r>
            <w:proofErr w:type="spellEnd"/>
          </w:p>
        </w:tc>
        <w:tc>
          <w:tcPr>
            <w:tcW w:w="1445" w:type="dxa"/>
            <w:tcBorders>
              <w:right w:val="nil"/>
            </w:tcBorders>
            <w:vAlign w:val="center"/>
          </w:tcPr>
          <w:p w14:paraId="545BCB46" w14:textId="77777777" w:rsidR="000411DA" w:rsidRPr="00E510A5" w:rsidRDefault="000411DA" w:rsidP="00F71E8E">
            <w:pPr>
              <w:rPr>
                <w:rFonts w:cs="Arial"/>
                <w:sz w:val="26"/>
                <w:szCs w:val="26"/>
              </w:rPr>
            </w:pPr>
            <w:r w:rsidRPr="00E510A5">
              <w:rPr>
                <w:rFonts w:cs="Arial"/>
                <w:noProof/>
                <w:sz w:val="26"/>
                <w:szCs w:val="26"/>
                <w:lang w:val="es-ES_tradnl" w:eastAsia="es-ES_tradnl"/>
              </w:rPr>
              <w:drawing>
                <wp:inline distT="0" distB="0" distL="0" distR="0" wp14:anchorId="49080C5C" wp14:editId="54CF112B">
                  <wp:extent cx="481330" cy="481330"/>
                  <wp:effectExtent l="0" t="0" r="0" b="0"/>
                  <wp:docPr id="2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3073" w:type="dxa"/>
            <w:tcBorders>
              <w:left w:val="nil"/>
            </w:tcBorders>
            <w:vAlign w:val="center"/>
          </w:tcPr>
          <w:p w14:paraId="60920F00" w14:textId="3DAE0B78" w:rsidR="000411DA" w:rsidRPr="00E510A5" w:rsidRDefault="000411DA" w:rsidP="00B44EEC">
            <w:pPr>
              <w:rPr>
                <w:rFonts w:cs="Arial"/>
                <w:sz w:val="26"/>
                <w:szCs w:val="26"/>
              </w:rPr>
            </w:pPr>
            <w:r w:rsidRPr="00E510A5">
              <w:rPr>
                <w:rFonts w:eastAsia="BatangChe" w:cs="Arial"/>
                <w:b/>
                <w:color w:val="465C7A"/>
                <w:sz w:val="26"/>
                <w:szCs w:val="26"/>
                <w:lang w:val="en-US"/>
              </w:rPr>
              <w:t xml:space="preserve">20 </w:t>
            </w:r>
            <w:r w:rsidR="00B44EEC">
              <w:rPr>
                <w:rFonts w:eastAsia="BatangChe" w:cs="Arial"/>
                <w:b/>
                <w:color w:val="465C7A"/>
                <w:sz w:val="26"/>
                <w:szCs w:val="26"/>
                <w:lang w:val="en-US"/>
              </w:rPr>
              <w:t>Minuten</w:t>
            </w:r>
          </w:p>
        </w:tc>
      </w:tr>
      <w:tr w:rsidR="000411DA" w:rsidRPr="00E510A5" w14:paraId="21DB7AB7" w14:textId="77777777" w:rsidTr="00F71E8E">
        <w:trPr>
          <w:trHeight w:val="11459"/>
        </w:trPr>
        <w:tc>
          <w:tcPr>
            <w:tcW w:w="9072" w:type="dxa"/>
            <w:gridSpan w:val="4"/>
          </w:tcPr>
          <w:p w14:paraId="30C5DAA8" w14:textId="77777777" w:rsidR="000411DA" w:rsidRPr="00E510A5" w:rsidRDefault="000411DA" w:rsidP="00F71E8E">
            <w:pPr>
              <w:rPr>
                <w:rFonts w:eastAsia="BatangChe" w:cs="Arial"/>
                <w:b/>
                <w:color w:val="000000" w:themeColor="text1"/>
                <w:sz w:val="28"/>
                <w:szCs w:val="28"/>
                <w:lang w:val="en-US"/>
              </w:rPr>
            </w:pPr>
          </w:p>
          <w:p w14:paraId="2C5F9BFE" w14:textId="77777777" w:rsidR="00B44EEC" w:rsidRPr="00B44EEC" w:rsidRDefault="00B44EEC" w:rsidP="00B44EEC">
            <w:pPr>
              <w:rPr>
                <w:rFonts w:eastAsia="BatangChe" w:cs="Arial"/>
                <w:b/>
                <w:bCs/>
                <w:color w:val="465C7A"/>
                <w:sz w:val="28"/>
                <w:szCs w:val="28"/>
                <w:lang w:val="en-US"/>
              </w:rPr>
            </w:pPr>
            <w:r w:rsidRPr="00B44EEC">
              <w:rPr>
                <w:rFonts w:eastAsia="BatangChe" w:cs="Arial"/>
                <w:b/>
                <w:bCs/>
                <w:color w:val="465C7A"/>
                <w:sz w:val="28"/>
                <w:szCs w:val="28"/>
                <w:lang w:val="en-US"/>
              </w:rPr>
              <w:t xml:space="preserve">Arbeiten Sie in Gruppen:  </w:t>
            </w:r>
            <w:proofErr w:type="spellStart"/>
            <w:r w:rsidRPr="00B44EEC">
              <w:rPr>
                <w:rFonts w:eastAsia="BatangChe" w:cs="Arial"/>
                <w:b/>
                <w:bCs/>
                <w:color w:val="465C7A"/>
                <w:sz w:val="28"/>
                <w:szCs w:val="28"/>
                <w:lang w:val="en-US"/>
              </w:rPr>
              <w:t>Lesen</w:t>
            </w:r>
            <w:proofErr w:type="spellEnd"/>
            <w:r w:rsidRPr="00B44EEC">
              <w:rPr>
                <w:rFonts w:eastAsia="BatangChe" w:cs="Arial"/>
                <w:b/>
                <w:bCs/>
                <w:color w:val="465C7A"/>
                <w:sz w:val="28"/>
                <w:szCs w:val="28"/>
                <w:lang w:val="en-US"/>
              </w:rPr>
              <w:t xml:space="preserve"> Sie die </w:t>
            </w:r>
            <w:proofErr w:type="spellStart"/>
            <w:r w:rsidRPr="00B44EEC">
              <w:rPr>
                <w:rFonts w:eastAsia="BatangChe" w:cs="Arial"/>
                <w:b/>
                <w:bCs/>
                <w:color w:val="465C7A"/>
                <w:sz w:val="28"/>
                <w:szCs w:val="28"/>
                <w:lang w:val="en-US"/>
              </w:rPr>
              <w:t>beiden</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Definitionen</w:t>
            </w:r>
            <w:proofErr w:type="spellEnd"/>
            <w:r w:rsidRPr="00B44EEC">
              <w:rPr>
                <w:rFonts w:eastAsia="BatangChe" w:cs="Arial"/>
                <w:b/>
                <w:bCs/>
                <w:color w:val="465C7A"/>
                <w:sz w:val="28"/>
                <w:szCs w:val="28"/>
                <w:lang w:val="en-US"/>
              </w:rPr>
              <w:t xml:space="preserve"> und </w:t>
            </w:r>
            <w:proofErr w:type="spellStart"/>
            <w:r w:rsidRPr="00B44EEC">
              <w:rPr>
                <w:rFonts w:eastAsia="BatangChe" w:cs="Arial"/>
                <w:b/>
                <w:bCs/>
                <w:color w:val="465C7A"/>
                <w:sz w:val="28"/>
                <w:szCs w:val="28"/>
                <w:lang w:val="en-US"/>
              </w:rPr>
              <w:t>fassen</w:t>
            </w:r>
            <w:proofErr w:type="spellEnd"/>
            <w:r w:rsidRPr="00B44EEC">
              <w:rPr>
                <w:rFonts w:eastAsia="BatangChe" w:cs="Arial"/>
                <w:b/>
                <w:bCs/>
                <w:color w:val="465C7A"/>
                <w:sz w:val="28"/>
                <w:szCs w:val="28"/>
                <w:lang w:val="en-US"/>
              </w:rPr>
              <w:t xml:space="preserve"> Sie </w:t>
            </w:r>
            <w:proofErr w:type="spellStart"/>
            <w:r w:rsidRPr="00B44EEC">
              <w:rPr>
                <w:rFonts w:eastAsia="BatangChe" w:cs="Arial"/>
                <w:b/>
                <w:bCs/>
                <w:color w:val="465C7A"/>
                <w:sz w:val="28"/>
                <w:szCs w:val="28"/>
                <w:lang w:val="en-US"/>
              </w:rPr>
              <w:t>wichtige</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Aspekte</w:t>
            </w:r>
            <w:proofErr w:type="spellEnd"/>
            <w:r w:rsidRPr="00B44EEC">
              <w:rPr>
                <w:rFonts w:eastAsia="BatangChe" w:cs="Arial"/>
                <w:b/>
                <w:bCs/>
                <w:color w:val="465C7A"/>
                <w:sz w:val="28"/>
                <w:szCs w:val="28"/>
                <w:lang w:val="en-US"/>
              </w:rPr>
              <w:t xml:space="preserve"> von Kultur und </w:t>
            </w:r>
            <w:proofErr w:type="spellStart"/>
            <w:r w:rsidRPr="00B44EEC">
              <w:rPr>
                <w:rFonts w:eastAsia="BatangChe" w:cs="Arial"/>
                <w:b/>
                <w:bCs/>
                <w:color w:val="465C7A"/>
                <w:sz w:val="28"/>
                <w:szCs w:val="28"/>
                <w:lang w:val="en-US"/>
              </w:rPr>
              <w:t>kultureller</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Identität</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zusammen</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Vergleichen</w:t>
            </w:r>
            <w:proofErr w:type="spellEnd"/>
            <w:r w:rsidRPr="00B44EEC">
              <w:rPr>
                <w:rFonts w:eastAsia="BatangChe" w:cs="Arial"/>
                <w:b/>
                <w:bCs/>
                <w:color w:val="465C7A"/>
                <w:sz w:val="28"/>
                <w:szCs w:val="28"/>
                <w:lang w:val="en-US"/>
              </w:rPr>
              <w:t xml:space="preserve"> Sie die </w:t>
            </w:r>
            <w:proofErr w:type="spellStart"/>
            <w:r w:rsidRPr="00B44EEC">
              <w:rPr>
                <w:rFonts w:eastAsia="BatangChe" w:cs="Arial"/>
                <w:b/>
                <w:bCs/>
                <w:color w:val="465C7A"/>
                <w:sz w:val="28"/>
                <w:szCs w:val="28"/>
                <w:lang w:val="en-US"/>
              </w:rPr>
              <w:t>Zusammenfassung</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mit</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Ihrer</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eigenen</w:t>
            </w:r>
            <w:proofErr w:type="spellEnd"/>
            <w:r w:rsidRPr="00B44EEC">
              <w:rPr>
                <w:rFonts w:eastAsia="BatangChe" w:cs="Arial"/>
                <w:b/>
                <w:bCs/>
                <w:color w:val="465C7A"/>
                <w:sz w:val="28"/>
                <w:szCs w:val="28"/>
                <w:lang w:val="en-US"/>
              </w:rPr>
              <w:t xml:space="preserve"> Definition. </w:t>
            </w:r>
            <w:proofErr w:type="spellStart"/>
            <w:r w:rsidRPr="00B44EEC">
              <w:rPr>
                <w:rFonts w:eastAsia="BatangChe" w:cs="Arial"/>
                <w:b/>
                <w:bCs/>
                <w:color w:val="465C7A"/>
                <w:sz w:val="28"/>
                <w:szCs w:val="28"/>
                <w:lang w:val="en-US"/>
              </w:rPr>
              <w:t>Welche</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Unterschiede</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gibt</w:t>
            </w:r>
            <w:proofErr w:type="spellEnd"/>
            <w:r w:rsidRPr="00B44EEC">
              <w:rPr>
                <w:rFonts w:eastAsia="BatangChe" w:cs="Arial"/>
                <w:b/>
                <w:bCs/>
                <w:color w:val="465C7A"/>
                <w:sz w:val="28"/>
                <w:szCs w:val="28"/>
                <w:lang w:val="en-US"/>
              </w:rPr>
              <w:t xml:space="preserve"> es?</w:t>
            </w:r>
          </w:p>
          <w:p w14:paraId="6AF03D02" w14:textId="77777777" w:rsidR="00B44EEC" w:rsidRPr="00B44EEC" w:rsidRDefault="00B44EEC" w:rsidP="00B44EEC">
            <w:pPr>
              <w:rPr>
                <w:rFonts w:eastAsia="BatangChe" w:cs="Arial"/>
                <w:b/>
                <w:bCs/>
                <w:color w:val="465C7A"/>
                <w:sz w:val="28"/>
                <w:szCs w:val="28"/>
                <w:lang w:val="en-US"/>
              </w:rPr>
            </w:pPr>
            <w:proofErr w:type="spellStart"/>
            <w:r w:rsidRPr="00B44EEC">
              <w:rPr>
                <w:rFonts w:eastAsia="BatangChe" w:cs="Arial"/>
                <w:b/>
                <w:bCs/>
                <w:color w:val="465C7A"/>
                <w:sz w:val="28"/>
                <w:szCs w:val="28"/>
                <w:lang w:val="en-US"/>
              </w:rPr>
              <w:t>Danach</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besprechen</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wir</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kurz</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Ihre</w:t>
            </w:r>
            <w:proofErr w:type="spellEnd"/>
            <w:r w:rsidRPr="00B44EEC">
              <w:rPr>
                <w:rFonts w:eastAsia="BatangChe" w:cs="Arial"/>
                <w:b/>
                <w:bCs/>
                <w:color w:val="465C7A"/>
                <w:sz w:val="28"/>
                <w:szCs w:val="28"/>
                <w:lang w:val="en-US"/>
              </w:rPr>
              <w:t xml:space="preserve"> </w:t>
            </w:r>
            <w:proofErr w:type="spellStart"/>
            <w:r w:rsidRPr="00B44EEC">
              <w:rPr>
                <w:rFonts w:eastAsia="BatangChe" w:cs="Arial"/>
                <w:b/>
                <w:bCs/>
                <w:color w:val="465C7A"/>
                <w:sz w:val="28"/>
                <w:szCs w:val="28"/>
                <w:lang w:val="en-US"/>
              </w:rPr>
              <w:t>Definitionen</w:t>
            </w:r>
            <w:proofErr w:type="spellEnd"/>
            <w:r w:rsidRPr="00B44EEC">
              <w:rPr>
                <w:rFonts w:eastAsia="BatangChe" w:cs="Arial"/>
                <w:b/>
                <w:bCs/>
                <w:color w:val="465C7A"/>
                <w:sz w:val="28"/>
                <w:szCs w:val="28"/>
                <w:lang w:val="en-US"/>
              </w:rPr>
              <w:t>.</w:t>
            </w:r>
          </w:p>
          <w:p w14:paraId="1D61587C" w14:textId="77777777" w:rsidR="00B44EEC" w:rsidRPr="003E6805" w:rsidRDefault="00B44EEC" w:rsidP="00B44EEC">
            <w:pPr>
              <w:ind w:left="360"/>
              <w:rPr>
                <w:rFonts w:ascii="Avenir Book" w:eastAsia="BatangChe" w:hAnsi="Avenir Book" w:cs="Arial"/>
                <w:b/>
                <w:color w:val="000000" w:themeColor="text1"/>
                <w:sz w:val="24"/>
                <w:szCs w:val="24"/>
              </w:rPr>
            </w:pPr>
          </w:p>
          <w:p w14:paraId="3A8C501C" w14:textId="18E13C8B" w:rsidR="00B44EEC" w:rsidRDefault="00B44EEC" w:rsidP="00B44EEC">
            <w:r w:rsidRPr="003E6805">
              <w:t>Es gibt viele verschiedene Definitionen von Kultur.</w:t>
            </w:r>
          </w:p>
          <w:p w14:paraId="13DC4FB4" w14:textId="77777777" w:rsidR="00FB324E" w:rsidRPr="003E6805" w:rsidRDefault="00FB324E" w:rsidP="00B44EEC"/>
          <w:p w14:paraId="33EA0B74" w14:textId="77777777" w:rsidR="00B44EEC" w:rsidRPr="00B44EEC" w:rsidRDefault="00B44EEC" w:rsidP="00B44EEC">
            <w:pPr>
              <w:jc w:val="both"/>
              <w:rPr>
                <w:b/>
                <w:lang w:val="en-GB"/>
              </w:rPr>
            </w:pPr>
            <w:r w:rsidRPr="00B44EEC">
              <w:rPr>
                <w:b/>
                <w:lang w:val="en-GB"/>
              </w:rPr>
              <w:t>Definition 1</w:t>
            </w:r>
          </w:p>
          <w:p w14:paraId="34C62D58" w14:textId="77777777" w:rsidR="00B44EEC" w:rsidRPr="000E5042" w:rsidRDefault="00B44EEC" w:rsidP="00B44EEC">
            <w:pPr>
              <w:jc w:val="both"/>
              <w:rPr>
                <w:sz w:val="21"/>
                <w:szCs w:val="21"/>
              </w:rPr>
            </w:pPr>
            <w:r w:rsidRPr="000E5042">
              <w:rPr>
                <w:sz w:val="21"/>
                <w:szCs w:val="21"/>
              </w:rPr>
              <w:t>Kultur kann als System von Überzeugungen, Gewohnheiten und Verhaltensweisen definiert werden, die einer sozialen Gruppe gemein sind (</w:t>
            </w:r>
            <w:proofErr w:type="spellStart"/>
            <w:r w:rsidRPr="000E5042">
              <w:rPr>
                <w:sz w:val="21"/>
                <w:szCs w:val="21"/>
              </w:rPr>
              <w:t>Gudykunst</w:t>
            </w:r>
            <w:proofErr w:type="spellEnd"/>
            <w:r w:rsidRPr="000E5042">
              <w:rPr>
                <w:sz w:val="21"/>
                <w:szCs w:val="21"/>
              </w:rPr>
              <w:t xml:space="preserve"> 1998; Ramsey 1996). Bewusst oder unbewusst können eine Reihe von Fakten, Regeln, Gefühlen, Symbolen oder Objekten die Praktiken, Normen sozialer Beziehung und ethnographischen Variablen (Nationalität, Ethnizität, Sprache oder Religion) dominieren. Kultur beeinflusst die Identität, Weltanschauungen, Werte und Erwartungen ebenso wie die sozialen Rollen und menschlichen Beziehungen eines Einzelnen. Sie kann Menschen gleichzeitig verbinden und trennen. </w:t>
            </w:r>
          </w:p>
          <w:p w14:paraId="31C65865" w14:textId="77777777" w:rsidR="00B44EEC" w:rsidRPr="000E5042" w:rsidRDefault="00B44EEC" w:rsidP="00B44EEC">
            <w:pPr>
              <w:jc w:val="both"/>
              <w:rPr>
                <w:sz w:val="21"/>
                <w:szCs w:val="21"/>
              </w:rPr>
            </w:pPr>
            <w:r w:rsidRPr="000E5042">
              <w:rPr>
                <w:i/>
                <w:iCs/>
                <w:sz w:val="21"/>
                <w:szCs w:val="21"/>
              </w:rPr>
              <w:t xml:space="preserve">Gifford, C., </w:t>
            </w:r>
            <w:proofErr w:type="spellStart"/>
            <w:r w:rsidRPr="000E5042">
              <w:rPr>
                <w:i/>
                <w:iCs/>
                <w:sz w:val="21"/>
                <w:szCs w:val="21"/>
              </w:rPr>
              <w:t>Gocsal</w:t>
            </w:r>
            <w:proofErr w:type="spellEnd"/>
            <w:r w:rsidRPr="000E5042">
              <w:rPr>
                <w:i/>
                <w:iCs/>
                <w:sz w:val="21"/>
                <w:szCs w:val="21"/>
              </w:rPr>
              <w:t xml:space="preserve">, A., Rado, B., Gonçalves, S., &amp; </w:t>
            </w:r>
            <w:proofErr w:type="spellStart"/>
            <w:r w:rsidRPr="000E5042">
              <w:rPr>
                <w:i/>
                <w:iCs/>
                <w:sz w:val="21"/>
                <w:szCs w:val="21"/>
              </w:rPr>
              <w:t>Wolodzko</w:t>
            </w:r>
            <w:proofErr w:type="spellEnd"/>
            <w:r w:rsidRPr="000E5042">
              <w:rPr>
                <w:i/>
                <w:iCs/>
                <w:sz w:val="21"/>
                <w:szCs w:val="21"/>
              </w:rPr>
              <w:t xml:space="preserve">, E. (2007). </w:t>
            </w:r>
            <w:proofErr w:type="spellStart"/>
            <w:r w:rsidRPr="000E5042">
              <w:rPr>
                <w:i/>
                <w:iCs/>
                <w:sz w:val="21"/>
                <w:szCs w:val="21"/>
              </w:rPr>
              <w:t>Intercultural</w:t>
            </w:r>
            <w:proofErr w:type="spellEnd"/>
            <w:r w:rsidRPr="000E5042">
              <w:rPr>
                <w:i/>
                <w:iCs/>
                <w:sz w:val="21"/>
                <w:szCs w:val="21"/>
              </w:rPr>
              <w:t xml:space="preserve"> </w:t>
            </w:r>
            <w:proofErr w:type="spellStart"/>
            <w:r w:rsidRPr="000E5042">
              <w:rPr>
                <w:i/>
                <w:iCs/>
                <w:sz w:val="21"/>
                <w:szCs w:val="21"/>
              </w:rPr>
              <w:t>learning</w:t>
            </w:r>
            <w:proofErr w:type="spellEnd"/>
            <w:r w:rsidRPr="000E5042">
              <w:rPr>
                <w:i/>
                <w:iCs/>
                <w:sz w:val="21"/>
                <w:szCs w:val="21"/>
              </w:rPr>
              <w:t xml:space="preserve"> </w:t>
            </w:r>
            <w:proofErr w:type="spellStart"/>
            <w:r w:rsidRPr="000E5042">
              <w:rPr>
                <w:i/>
                <w:iCs/>
                <w:sz w:val="21"/>
                <w:szCs w:val="21"/>
              </w:rPr>
              <w:t>for</w:t>
            </w:r>
            <w:proofErr w:type="spellEnd"/>
            <w:r w:rsidRPr="000E5042">
              <w:rPr>
                <w:i/>
                <w:iCs/>
                <w:sz w:val="21"/>
                <w:szCs w:val="21"/>
              </w:rPr>
              <w:t xml:space="preserve"> European </w:t>
            </w:r>
            <w:proofErr w:type="spellStart"/>
            <w:r w:rsidRPr="000E5042">
              <w:rPr>
                <w:i/>
                <w:iCs/>
                <w:sz w:val="21"/>
                <w:szCs w:val="21"/>
              </w:rPr>
              <w:t>citizenship</w:t>
            </w:r>
            <w:proofErr w:type="spellEnd"/>
            <w:r w:rsidRPr="000E5042">
              <w:rPr>
                <w:i/>
                <w:iCs/>
                <w:sz w:val="21"/>
                <w:szCs w:val="21"/>
              </w:rPr>
              <w:t>, S. 9.</w:t>
            </w:r>
          </w:p>
          <w:p w14:paraId="2139E2D9" w14:textId="77777777" w:rsidR="00B44EEC" w:rsidRPr="003E6805" w:rsidRDefault="00B44EEC" w:rsidP="00B44EEC"/>
          <w:p w14:paraId="44C07599" w14:textId="77777777" w:rsidR="00B44EEC" w:rsidRPr="00B44EEC" w:rsidRDefault="00B44EEC" w:rsidP="00B44EEC">
            <w:pPr>
              <w:jc w:val="both"/>
              <w:rPr>
                <w:b/>
                <w:lang w:val="en-GB"/>
              </w:rPr>
            </w:pPr>
            <w:r w:rsidRPr="00B44EEC">
              <w:rPr>
                <w:b/>
                <w:lang w:val="en-GB"/>
              </w:rPr>
              <w:t>Definition 2</w:t>
            </w:r>
          </w:p>
          <w:p w14:paraId="266C5576" w14:textId="77777777" w:rsidR="00B44EEC" w:rsidRPr="000E5042" w:rsidRDefault="00B44EEC" w:rsidP="00B44EEC">
            <w:pPr>
              <w:tabs>
                <w:tab w:val="num" w:pos="720"/>
              </w:tabs>
              <w:jc w:val="both"/>
              <w:rPr>
                <w:sz w:val="21"/>
                <w:szCs w:val="21"/>
              </w:rPr>
            </w:pPr>
            <w:r w:rsidRPr="000E5042">
              <w:rPr>
                <w:sz w:val="21"/>
                <w:szCs w:val="21"/>
              </w:rPr>
              <w:t xml:space="preserve">Kulturelle Grenzen sind nicht mit Sprachgrenzen, Landesgrenzen oder Grenzen zwischen Völkern oder ethnischen Gruppen identisch. </w:t>
            </w:r>
          </w:p>
          <w:p w14:paraId="25175268" w14:textId="77777777" w:rsidR="00B44EEC" w:rsidRPr="000E5042" w:rsidRDefault="00B44EEC" w:rsidP="00B44EEC">
            <w:pPr>
              <w:tabs>
                <w:tab w:val="num" w:pos="720"/>
              </w:tabs>
              <w:jc w:val="both"/>
              <w:rPr>
                <w:sz w:val="21"/>
                <w:szCs w:val="21"/>
              </w:rPr>
            </w:pPr>
            <w:r w:rsidRPr="000E5042">
              <w:rPr>
                <w:sz w:val="21"/>
                <w:szCs w:val="21"/>
              </w:rPr>
              <w:t xml:space="preserve">Eine komplexe Gesellschaft besteht aus Teilkulturen, die auch als Lebenswelten verstanden werden können ([z. B. Schütz 1959]). In diesen „Lebenswelten“ gibt es eine Reihe von Deutungsmustern, aus denen sich das allgemeine Alltagswissen ergibt. Personen in diesen Lebenswelten orientieren sich anhand der jeweiligen Deutungsmuster, strukturieren ihre Wahrnehmung und reflektieren und initiieren ihre Handlungen. </w:t>
            </w:r>
          </w:p>
          <w:p w14:paraId="0AC11EA6" w14:textId="77777777" w:rsidR="00B44EEC" w:rsidRPr="000E5042" w:rsidRDefault="00B44EEC" w:rsidP="00B44EEC">
            <w:pPr>
              <w:tabs>
                <w:tab w:val="num" w:pos="720"/>
              </w:tabs>
              <w:jc w:val="both"/>
              <w:rPr>
                <w:sz w:val="21"/>
                <w:szCs w:val="21"/>
              </w:rPr>
            </w:pPr>
            <w:r w:rsidRPr="000E5042">
              <w:rPr>
                <w:sz w:val="21"/>
                <w:szCs w:val="21"/>
              </w:rPr>
              <w:t xml:space="preserve">Kultur ist also weder natürlich noch statisch, sondern dynamisch und unterliegt der Veränderung durch den Menschen. Ethnische Gruppen, Migranten oder nationale Gruppen können ähnliche kulturelle Prägungen haben, ihre Kulturen verändern sich jedoch mit der Zeit und beeinflussen einander. </w:t>
            </w:r>
          </w:p>
          <w:p w14:paraId="2DC188FE" w14:textId="77777777" w:rsidR="00B44EEC" w:rsidRPr="000E5042" w:rsidRDefault="00B44EEC" w:rsidP="00B44EEC">
            <w:pPr>
              <w:tabs>
                <w:tab w:val="num" w:pos="720"/>
              </w:tabs>
              <w:jc w:val="both"/>
              <w:rPr>
                <w:sz w:val="21"/>
                <w:szCs w:val="21"/>
              </w:rPr>
            </w:pPr>
            <w:r w:rsidRPr="000E5042">
              <w:rPr>
                <w:sz w:val="21"/>
                <w:szCs w:val="21"/>
              </w:rPr>
              <w:t xml:space="preserve">Ethnizität, Rasse und Nationalität sind relationale Konzepte, die von der Selbstidentifikation und </w:t>
            </w:r>
            <w:proofErr w:type="spellStart"/>
            <w:r w:rsidRPr="000E5042">
              <w:rPr>
                <w:sz w:val="21"/>
                <w:szCs w:val="21"/>
                <w:lang w:val="en-GB"/>
              </w:rPr>
              <w:t>sozialen</w:t>
            </w:r>
            <w:proofErr w:type="spellEnd"/>
            <w:r w:rsidRPr="000E5042">
              <w:rPr>
                <w:sz w:val="21"/>
                <w:szCs w:val="21"/>
                <w:lang w:val="en-GB"/>
              </w:rPr>
              <w:t xml:space="preserve"> </w:t>
            </w:r>
            <w:proofErr w:type="spellStart"/>
            <w:r w:rsidRPr="000E5042">
              <w:rPr>
                <w:sz w:val="21"/>
                <w:szCs w:val="21"/>
                <w:lang w:val="en-GB"/>
              </w:rPr>
              <w:t>Zuschreibung</w:t>
            </w:r>
            <w:proofErr w:type="spellEnd"/>
            <w:r w:rsidRPr="000E5042">
              <w:rPr>
                <w:sz w:val="21"/>
                <w:szCs w:val="21"/>
                <w:lang w:val="en-GB"/>
              </w:rPr>
              <w:t xml:space="preserve"> </w:t>
            </w:r>
            <w:proofErr w:type="spellStart"/>
            <w:r w:rsidRPr="000E5042">
              <w:rPr>
                <w:sz w:val="21"/>
                <w:szCs w:val="21"/>
                <w:lang w:val="en-GB"/>
              </w:rPr>
              <w:t>abhängig</w:t>
            </w:r>
            <w:proofErr w:type="spellEnd"/>
            <w:r w:rsidRPr="000E5042">
              <w:rPr>
                <w:sz w:val="21"/>
                <w:szCs w:val="21"/>
                <w:lang w:val="en-GB"/>
              </w:rPr>
              <w:t xml:space="preserve"> </w:t>
            </w:r>
            <w:proofErr w:type="spellStart"/>
            <w:r w:rsidRPr="000E5042">
              <w:rPr>
                <w:sz w:val="21"/>
                <w:szCs w:val="21"/>
                <w:lang w:val="en-GB"/>
              </w:rPr>
              <w:t>sind</w:t>
            </w:r>
            <w:proofErr w:type="spellEnd"/>
            <w:r w:rsidRPr="000E5042">
              <w:rPr>
                <w:sz w:val="21"/>
                <w:szCs w:val="21"/>
                <w:lang w:val="en-GB"/>
              </w:rPr>
              <w:t xml:space="preserve">. </w:t>
            </w:r>
            <w:proofErr w:type="spellStart"/>
            <w:r w:rsidRPr="000E5042">
              <w:rPr>
                <w:sz w:val="21"/>
                <w:szCs w:val="21"/>
                <w:lang w:val="en-GB"/>
              </w:rPr>
              <w:t>Gruppenzugehörigkeiten</w:t>
            </w:r>
            <w:proofErr w:type="spellEnd"/>
            <w:r w:rsidRPr="000E5042">
              <w:rPr>
                <w:sz w:val="21"/>
                <w:szCs w:val="21"/>
                <w:lang w:val="en-GB"/>
              </w:rPr>
              <w:t xml:space="preserve"> und </w:t>
            </w:r>
            <w:proofErr w:type="spellStart"/>
            <w:r w:rsidRPr="000E5042">
              <w:rPr>
                <w:sz w:val="21"/>
                <w:szCs w:val="21"/>
                <w:lang w:val="en-GB"/>
              </w:rPr>
              <w:t>kollektive</w:t>
            </w:r>
            <w:proofErr w:type="spellEnd"/>
            <w:r w:rsidRPr="000E5042">
              <w:rPr>
                <w:sz w:val="21"/>
                <w:szCs w:val="21"/>
                <w:lang w:val="en-GB"/>
              </w:rPr>
              <w:t xml:space="preserve"> </w:t>
            </w:r>
            <w:proofErr w:type="spellStart"/>
            <w:r w:rsidRPr="000E5042">
              <w:rPr>
                <w:sz w:val="21"/>
                <w:szCs w:val="21"/>
                <w:lang w:val="en-GB"/>
              </w:rPr>
              <w:t>Identitäten</w:t>
            </w:r>
            <w:proofErr w:type="spellEnd"/>
            <w:r w:rsidRPr="000E5042">
              <w:rPr>
                <w:sz w:val="21"/>
                <w:szCs w:val="21"/>
                <w:lang w:val="en-GB"/>
              </w:rPr>
              <w:t xml:space="preserve"> </w:t>
            </w:r>
            <w:proofErr w:type="spellStart"/>
            <w:r w:rsidRPr="000E5042">
              <w:rPr>
                <w:sz w:val="21"/>
                <w:szCs w:val="21"/>
                <w:lang w:val="en-GB"/>
              </w:rPr>
              <w:t>beeinflussen</w:t>
            </w:r>
            <w:proofErr w:type="spellEnd"/>
            <w:r w:rsidRPr="000E5042">
              <w:rPr>
                <w:sz w:val="21"/>
                <w:szCs w:val="21"/>
              </w:rPr>
              <w:t xml:space="preserve"> zwar die Perspektiven und Handlungen der Gruppenmitglieder, einzelne Gruppenmitglieder können jedoch eine kritische Haltung gegenüber ihrem eigenen kulturellen Hintergrund einnehmen und unterwerfen sich nicht notwendigerweise der kulturellen Lebensweise ihrer Gruppe. </w:t>
            </w:r>
          </w:p>
          <w:p w14:paraId="74B14512" w14:textId="77777777" w:rsidR="00B44EEC" w:rsidRPr="000E5042" w:rsidRDefault="00B44EEC" w:rsidP="00B44EEC">
            <w:pPr>
              <w:tabs>
                <w:tab w:val="num" w:pos="720"/>
              </w:tabs>
              <w:jc w:val="both"/>
              <w:rPr>
                <w:sz w:val="21"/>
                <w:szCs w:val="21"/>
              </w:rPr>
            </w:pPr>
            <w:r w:rsidRPr="000E5042">
              <w:rPr>
                <w:sz w:val="21"/>
                <w:szCs w:val="21"/>
              </w:rPr>
              <w:t>Darüber hinaus können andere einzelne Gruppenmitglieder einer bestimmten kulturellen Gruppe zuordnen, während sie sich selbst nicht oder nicht mehr mit der Kultur dieser Gruppe identifizieren. Identitäten sind vielschichtig und komplex und die kulturelle Identität ist immer eine Mischform (Hall, 1996).</w:t>
            </w:r>
          </w:p>
          <w:p w14:paraId="79252A7A" w14:textId="5011CBA8" w:rsidR="000411DA" w:rsidRPr="00FB324E" w:rsidRDefault="00B44EEC" w:rsidP="00FB324E">
            <w:pPr>
              <w:tabs>
                <w:tab w:val="num" w:pos="720"/>
              </w:tabs>
              <w:jc w:val="both"/>
              <w:rPr>
                <w:i/>
              </w:rPr>
            </w:pPr>
            <w:proofErr w:type="spellStart"/>
            <w:r w:rsidRPr="000E5042">
              <w:rPr>
                <w:i/>
                <w:sz w:val="21"/>
                <w:szCs w:val="21"/>
              </w:rPr>
              <w:t>Educating</w:t>
            </w:r>
            <w:proofErr w:type="spellEnd"/>
            <w:r w:rsidRPr="000E5042">
              <w:rPr>
                <w:i/>
                <w:sz w:val="21"/>
                <w:szCs w:val="21"/>
              </w:rPr>
              <w:t xml:space="preserve"> </w:t>
            </w:r>
            <w:proofErr w:type="spellStart"/>
            <w:r w:rsidRPr="000E5042">
              <w:rPr>
                <w:i/>
                <w:sz w:val="21"/>
                <w:szCs w:val="21"/>
              </w:rPr>
              <w:t>teachers</w:t>
            </w:r>
            <w:proofErr w:type="spellEnd"/>
            <w:r w:rsidRPr="000E5042">
              <w:rPr>
                <w:i/>
                <w:sz w:val="21"/>
                <w:szCs w:val="21"/>
              </w:rPr>
              <w:t xml:space="preserve"> </w:t>
            </w:r>
            <w:proofErr w:type="spellStart"/>
            <w:r w:rsidRPr="000E5042">
              <w:rPr>
                <w:i/>
                <w:sz w:val="21"/>
                <w:szCs w:val="21"/>
              </w:rPr>
              <w:t>for</w:t>
            </w:r>
            <w:proofErr w:type="spellEnd"/>
            <w:r w:rsidRPr="000E5042">
              <w:rPr>
                <w:i/>
                <w:sz w:val="21"/>
                <w:szCs w:val="21"/>
              </w:rPr>
              <w:t xml:space="preserve"> </w:t>
            </w:r>
            <w:proofErr w:type="spellStart"/>
            <w:r w:rsidRPr="000E5042">
              <w:rPr>
                <w:i/>
                <w:sz w:val="21"/>
                <w:szCs w:val="21"/>
              </w:rPr>
              <w:t>diversity</w:t>
            </w:r>
            <w:proofErr w:type="spellEnd"/>
            <w:r w:rsidRPr="000E5042">
              <w:rPr>
                <w:i/>
                <w:sz w:val="21"/>
                <w:szCs w:val="21"/>
              </w:rPr>
              <w:t xml:space="preserve">: Meeting </w:t>
            </w:r>
            <w:proofErr w:type="spellStart"/>
            <w:r w:rsidRPr="000E5042">
              <w:rPr>
                <w:i/>
                <w:sz w:val="21"/>
                <w:szCs w:val="21"/>
              </w:rPr>
              <w:t>the</w:t>
            </w:r>
            <w:proofErr w:type="spellEnd"/>
            <w:r w:rsidRPr="000E5042">
              <w:rPr>
                <w:i/>
                <w:sz w:val="21"/>
                <w:szCs w:val="21"/>
              </w:rPr>
              <w:t xml:space="preserve"> </w:t>
            </w:r>
            <w:proofErr w:type="spellStart"/>
            <w:r w:rsidRPr="000E5042">
              <w:rPr>
                <w:i/>
                <w:sz w:val="21"/>
                <w:szCs w:val="21"/>
              </w:rPr>
              <w:t>challenge</w:t>
            </w:r>
            <w:proofErr w:type="spellEnd"/>
            <w:r w:rsidRPr="000E5042">
              <w:rPr>
                <w:i/>
                <w:sz w:val="21"/>
                <w:szCs w:val="21"/>
              </w:rPr>
              <w:t xml:space="preserve">. (2010). Educational </w:t>
            </w:r>
            <w:proofErr w:type="spellStart"/>
            <w:r w:rsidRPr="000E5042">
              <w:rPr>
                <w:i/>
                <w:sz w:val="21"/>
                <w:szCs w:val="21"/>
              </w:rPr>
              <w:t>research</w:t>
            </w:r>
            <w:proofErr w:type="spellEnd"/>
            <w:r w:rsidRPr="000E5042">
              <w:rPr>
                <w:i/>
                <w:sz w:val="21"/>
                <w:szCs w:val="21"/>
              </w:rPr>
              <w:t xml:space="preserve"> and </w:t>
            </w:r>
            <w:proofErr w:type="spellStart"/>
            <w:r w:rsidRPr="000E5042">
              <w:rPr>
                <w:i/>
                <w:sz w:val="21"/>
                <w:szCs w:val="21"/>
              </w:rPr>
              <w:t>innovation</w:t>
            </w:r>
            <w:proofErr w:type="spellEnd"/>
            <w:r w:rsidRPr="000E5042">
              <w:rPr>
                <w:i/>
                <w:sz w:val="21"/>
                <w:szCs w:val="21"/>
              </w:rPr>
              <w:t>. Paris: OECD, S. 43 f.</w:t>
            </w:r>
          </w:p>
        </w:tc>
      </w:tr>
    </w:tbl>
    <w:p w14:paraId="04245A2B" w14:textId="74561352" w:rsidR="000036AF" w:rsidRPr="00E510A5" w:rsidRDefault="000036AF">
      <w:pPr>
        <w:rPr>
          <w:lang w:val="en-US"/>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09"/>
        <w:gridCol w:w="2745"/>
        <w:gridCol w:w="1446"/>
        <w:gridCol w:w="3072"/>
      </w:tblGrid>
      <w:tr w:rsidR="000D1FA9" w:rsidRPr="00E510A5" w14:paraId="01F053FF" w14:textId="77777777" w:rsidTr="009D7AD8">
        <w:trPr>
          <w:trHeight w:val="737"/>
        </w:trPr>
        <w:tc>
          <w:tcPr>
            <w:tcW w:w="9072" w:type="dxa"/>
            <w:gridSpan w:val="4"/>
            <w:vAlign w:val="center"/>
          </w:tcPr>
          <w:p w14:paraId="3D51B097" w14:textId="22CA4B7A" w:rsidR="000D1FA9" w:rsidRPr="00E510A5" w:rsidRDefault="0093485D" w:rsidP="00FB324E">
            <w:pPr>
              <w:rPr>
                <w:rFonts w:eastAsia="BatangChe" w:cs="Arial"/>
                <w:b/>
                <w:color w:val="95A251"/>
                <w:sz w:val="26"/>
                <w:szCs w:val="26"/>
                <w:lang w:val="en-US"/>
              </w:rPr>
            </w:pPr>
            <w:r w:rsidRPr="00E510A5">
              <w:rPr>
                <w:rFonts w:eastAsia="BatangChe" w:cs="Arial"/>
                <w:b/>
                <w:color w:val="465C7A"/>
                <w:sz w:val="28"/>
                <w:szCs w:val="28"/>
                <w:lang w:val="en-US"/>
              </w:rPr>
              <w:lastRenderedPageBreak/>
              <w:t xml:space="preserve">II. </w:t>
            </w:r>
            <w:proofErr w:type="spellStart"/>
            <w:r w:rsidRPr="00E510A5">
              <w:rPr>
                <w:rFonts w:eastAsia="BatangChe" w:cs="Arial"/>
                <w:b/>
                <w:color w:val="465C7A"/>
                <w:sz w:val="28"/>
                <w:szCs w:val="28"/>
                <w:lang w:val="en-US"/>
              </w:rPr>
              <w:t>Theoreti</w:t>
            </w:r>
            <w:r w:rsidR="00FB324E">
              <w:rPr>
                <w:rFonts w:eastAsia="BatangChe" w:cs="Arial"/>
                <w:b/>
                <w:color w:val="465C7A"/>
                <w:sz w:val="28"/>
                <w:szCs w:val="28"/>
                <w:lang w:val="en-US"/>
              </w:rPr>
              <w:t>scher</w:t>
            </w:r>
            <w:proofErr w:type="spellEnd"/>
            <w:r w:rsidR="00FB324E">
              <w:rPr>
                <w:rFonts w:eastAsia="BatangChe" w:cs="Arial"/>
                <w:b/>
                <w:color w:val="465C7A"/>
                <w:sz w:val="28"/>
                <w:szCs w:val="28"/>
                <w:lang w:val="en-US"/>
              </w:rPr>
              <w:t xml:space="preserve"> </w:t>
            </w:r>
            <w:proofErr w:type="spellStart"/>
            <w:r w:rsidR="00FB324E">
              <w:rPr>
                <w:rFonts w:eastAsia="BatangChe" w:cs="Arial"/>
                <w:b/>
                <w:color w:val="465C7A"/>
                <w:sz w:val="28"/>
                <w:szCs w:val="28"/>
                <w:lang w:val="en-US"/>
              </w:rPr>
              <w:t>Hintergrund</w:t>
            </w:r>
            <w:proofErr w:type="spellEnd"/>
          </w:p>
        </w:tc>
      </w:tr>
      <w:tr w:rsidR="00B54CD2" w:rsidRPr="00E510A5" w14:paraId="656A7CFE" w14:textId="77777777" w:rsidTr="000D1FA9">
        <w:trPr>
          <w:trHeight w:val="737"/>
        </w:trPr>
        <w:tc>
          <w:tcPr>
            <w:tcW w:w="1809" w:type="dxa"/>
            <w:tcBorders>
              <w:right w:val="nil"/>
            </w:tcBorders>
            <w:vAlign w:val="center"/>
          </w:tcPr>
          <w:p w14:paraId="250BF8A1" w14:textId="797AD97E" w:rsidR="00B54CD2" w:rsidRPr="00E510A5" w:rsidRDefault="00820859" w:rsidP="001A43EA">
            <w:pPr>
              <w:rPr>
                <w:rFonts w:cs="Arial"/>
                <w:sz w:val="24"/>
                <w:szCs w:val="24"/>
              </w:rPr>
            </w:pPr>
            <w:r w:rsidRPr="00E510A5">
              <w:rPr>
                <w:noProof/>
                <w:sz w:val="20"/>
                <w:lang w:val="es-ES_tradnl" w:eastAsia="es-ES_tradnl"/>
              </w:rPr>
              <w:drawing>
                <wp:inline distT="0" distB="0" distL="0" distR="0" wp14:anchorId="78F6B433" wp14:editId="2B6C0B47">
                  <wp:extent cx="402536" cy="400050"/>
                  <wp:effectExtent l="0" t="0" r="0" b="0"/>
                  <wp:docPr id="71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05937" cy="403430"/>
                          </a:xfrm>
                          <a:prstGeom prst="rect">
                            <a:avLst/>
                          </a:prstGeom>
                        </pic:spPr>
                      </pic:pic>
                    </a:graphicData>
                  </a:graphic>
                </wp:inline>
              </w:drawing>
            </w:r>
          </w:p>
        </w:tc>
        <w:tc>
          <w:tcPr>
            <w:tcW w:w="7263" w:type="dxa"/>
            <w:gridSpan w:val="3"/>
            <w:tcBorders>
              <w:left w:val="nil"/>
            </w:tcBorders>
            <w:vAlign w:val="center"/>
          </w:tcPr>
          <w:p w14:paraId="574DF986" w14:textId="3E3205CB" w:rsidR="00FB324E" w:rsidRPr="00FB324E" w:rsidRDefault="00FB324E" w:rsidP="002B67C7">
            <w:pPr>
              <w:rPr>
                <w:rFonts w:eastAsia="BatangChe" w:cs="Arial"/>
                <w:b/>
                <w:color w:val="465C7A"/>
                <w:sz w:val="26"/>
                <w:szCs w:val="26"/>
                <w:lang w:val="en-US"/>
              </w:rPr>
            </w:pPr>
            <w:proofErr w:type="spellStart"/>
            <w:r w:rsidRPr="00FB324E">
              <w:rPr>
                <w:rFonts w:eastAsia="BatangChe" w:cs="Arial"/>
                <w:b/>
                <w:color w:val="95A251"/>
                <w:sz w:val="26"/>
                <w:szCs w:val="26"/>
                <w:lang w:val="en-US"/>
              </w:rPr>
              <w:t>Aktivität</w:t>
            </w:r>
            <w:proofErr w:type="spellEnd"/>
            <w:r w:rsidRPr="00FB324E">
              <w:rPr>
                <w:rFonts w:eastAsia="BatangChe" w:cs="Arial"/>
                <w:b/>
                <w:color w:val="95A251"/>
                <w:sz w:val="26"/>
                <w:szCs w:val="26"/>
                <w:lang w:val="en-US"/>
              </w:rPr>
              <w:t> 2.3:</w:t>
            </w:r>
            <w:r w:rsidRPr="003E6805">
              <w:rPr>
                <w:rFonts w:ascii="Avenir Book" w:hAnsi="Avenir Book"/>
                <w:b/>
                <w:color w:val="465C7A"/>
                <w:sz w:val="26"/>
                <w:szCs w:val="26"/>
              </w:rPr>
              <w:t xml:space="preserve"> </w:t>
            </w:r>
            <w:proofErr w:type="spellStart"/>
            <w:r w:rsidRPr="00FB324E">
              <w:rPr>
                <w:rFonts w:eastAsia="BatangChe" w:cs="Arial"/>
                <w:b/>
                <w:color w:val="465C7A"/>
                <w:sz w:val="26"/>
                <w:szCs w:val="26"/>
                <w:lang w:val="en-US"/>
              </w:rPr>
              <w:t>Vielfalt</w:t>
            </w:r>
            <w:proofErr w:type="spellEnd"/>
          </w:p>
        </w:tc>
      </w:tr>
      <w:tr w:rsidR="00B54CD2" w:rsidRPr="00E510A5" w14:paraId="73269F52" w14:textId="77777777" w:rsidTr="000D1FA9">
        <w:trPr>
          <w:trHeight w:val="737"/>
        </w:trPr>
        <w:tc>
          <w:tcPr>
            <w:tcW w:w="1809" w:type="dxa"/>
            <w:tcBorders>
              <w:right w:val="nil"/>
            </w:tcBorders>
            <w:vAlign w:val="center"/>
          </w:tcPr>
          <w:p w14:paraId="414A0B05" w14:textId="3C780334" w:rsidR="00B54CD2" w:rsidRPr="00E510A5" w:rsidRDefault="001D1A55" w:rsidP="001A43EA">
            <w:pPr>
              <w:rPr>
                <w:rFonts w:cs="Arial"/>
              </w:rPr>
            </w:pPr>
            <w:r w:rsidRPr="00E510A5">
              <w:rPr>
                <w:noProof/>
                <w:spacing w:val="107"/>
                <w:sz w:val="20"/>
                <w:lang w:val="es-ES_tradnl" w:eastAsia="es-ES_tradnl"/>
              </w:rPr>
              <w:drawing>
                <wp:inline distT="0" distB="0" distL="0" distR="0" wp14:anchorId="046DEFA2" wp14:editId="088ECF34">
                  <wp:extent cx="431406" cy="428625"/>
                  <wp:effectExtent l="0" t="0" r="6985" b="0"/>
                  <wp:docPr id="71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433537" cy="430743"/>
                          </a:xfrm>
                          <a:prstGeom prst="rect">
                            <a:avLst/>
                          </a:prstGeom>
                        </pic:spPr>
                      </pic:pic>
                    </a:graphicData>
                  </a:graphic>
                </wp:inline>
              </w:drawing>
            </w:r>
            <w:r w:rsidR="000D1FA9" w:rsidRPr="00E510A5">
              <w:rPr>
                <w:noProof/>
                <w:sz w:val="20"/>
                <w:lang w:val="es-ES_tradnl" w:eastAsia="es-ES_tradnl"/>
              </w:rPr>
              <w:drawing>
                <wp:inline distT="0" distB="0" distL="0" distR="0" wp14:anchorId="631FBD27" wp14:editId="4E40F21B">
                  <wp:extent cx="409575" cy="407045"/>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2" cstate="print"/>
                          <a:stretch>
                            <a:fillRect/>
                          </a:stretch>
                        </pic:blipFill>
                        <pic:spPr>
                          <a:xfrm>
                            <a:off x="0" y="0"/>
                            <a:ext cx="413037" cy="410485"/>
                          </a:xfrm>
                          <a:prstGeom prst="rect">
                            <a:avLst/>
                          </a:prstGeom>
                        </pic:spPr>
                      </pic:pic>
                    </a:graphicData>
                  </a:graphic>
                </wp:inline>
              </w:drawing>
            </w:r>
          </w:p>
        </w:tc>
        <w:tc>
          <w:tcPr>
            <w:tcW w:w="2745" w:type="dxa"/>
            <w:tcBorders>
              <w:left w:val="nil"/>
            </w:tcBorders>
            <w:vAlign w:val="center"/>
          </w:tcPr>
          <w:p w14:paraId="50958420" w14:textId="49D733CF" w:rsidR="00B54CD2" w:rsidRPr="00E510A5" w:rsidRDefault="00FB324E" w:rsidP="001A43EA">
            <w:pPr>
              <w:rPr>
                <w:rFonts w:cs="Arial"/>
                <w:color w:val="7590B3"/>
                <w:sz w:val="26"/>
                <w:szCs w:val="26"/>
              </w:rPr>
            </w:pPr>
            <w:r w:rsidRPr="00FB324E">
              <w:rPr>
                <w:rFonts w:eastAsia="BatangChe" w:cs="Arial"/>
                <w:b/>
                <w:color w:val="465C7A"/>
                <w:sz w:val="26"/>
                <w:szCs w:val="26"/>
                <w:lang w:val="en-US"/>
              </w:rPr>
              <w:t xml:space="preserve">Arbeit in </w:t>
            </w:r>
            <w:proofErr w:type="spellStart"/>
            <w:r w:rsidRPr="00FB324E">
              <w:rPr>
                <w:rFonts w:eastAsia="BatangChe" w:cs="Arial"/>
                <w:b/>
                <w:color w:val="465C7A"/>
                <w:sz w:val="26"/>
                <w:szCs w:val="26"/>
                <w:lang w:val="en-US"/>
              </w:rPr>
              <w:t>Zweiergruppen</w:t>
            </w:r>
            <w:proofErr w:type="spellEnd"/>
          </w:p>
        </w:tc>
        <w:tc>
          <w:tcPr>
            <w:tcW w:w="1446" w:type="dxa"/>
            <w:tcBorders>
              <w:right w:val="nil"/>
            </w:tcBorders>
            <w:vAlign w:val="center"/>
          </w:tcPr>
          <w:p w14:paraId="12FA9A24" w14:textId="577F904D" w:rsidR="00B54CD2" w:rsidRPr="00E510A5" w:rsidRDefault="0094730E" w:rsidP="001A43EA">
            <w:pPr>
              <w:rPr>
                <w:rFonts w:cs="Arial"/>
              </w:rPr>
            </w:pPr>
            <w:r w:rsidRPr="00E510A5">
              <w:rPr>
                <w:rFonts w:cs="Arial"/>
                <w:noProof/>
                <w:lang w:val="es-ES_tradnl" w:eastAsia="es-ES_tradnl"/>
              </w:rPr>
              <w:drawing>
                <wp:inline distT="0" distB="0" distL="0" distR="0" wp14:anchorId="53CFC665" wp14:editId="64FAE429">
                  <wp:extent cx="481330" cy="481330"/>
                  <wp:effectExtent l="0" t="0" r="0" b="0"/>
                  <wp:docPr id="3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3072" w:type="dxa"/>
            <w:tcBorders>
              <w:left w:val="nil"/>
            </w:tcBorders>
            <w:vAlign w:val="center"/>
          </w:tcPr>
          <w:p w14:paraId="32F81ABD" w14:textId="248E1BE4" w:rsidR="00B54CD2" w:rsidRPr="00E510A5" w:rsidRDefault="00FB324E" w:rsidP="001A43EA">
            <w:pPr>
              <w:rPr>
                <w:rFonts w:cs="Arial"/>
                <w:sz w:val="26"/>
                <w:szCs w:val="26"/>
              </w:rPr>
            </w:pPr>
            <w:r>
              <w:rPr>
                <w:rFonts w:eastAsia="BatangChe" w:cs="Arial"/>
                <w:b/>
                <w:color w:val="465C7A"/>
                <w:sz w:val="26"/>
                <w:szCs w:val="26"/>
                <w:lang w:val="en-US"/>
              </w:rPr>
              <w:t>20 Minuten</w:t>
            </w:r>
          </w:p>
        </w:tc>
      </w:tr>
      <w:tr w:rsidR="00B54CD2" w:rsidRPr="00E510A5" w14:paraId="320B53C7" w14:textId="77777777" w:rsidTr="000411DA">
        <w:trPr>
          <w:trHeight w:val="11856"/>
        </w:trPr>
        <w:tc>
          <w:tcPr>
            <w:tcW w:w="9072" w:type="dxa"/>
            <w:gridSpan w:val="4"/>
          </w:tcPr>
          <w:p w14:paraId="2BBB04C0" w14:textId="77777777" w:rsidR="00B54CD2" w:rsidRPr="00E510A5" w:rsidRDefault="00B54CD2" w:rsidP="001A43EA">
            <w:pPr>
              <w:rPr>
                <w:rFonts w:eastAsia="BatangChe" w:cs="Arial"/>
                <w:b/>
                <w:color w:val="465C7A"/>
                <w:sz w:val="28"/>
                <w:szCs w:val="28"/>
                <w:lang w:val="en-US"/>
              </w:rPr>
            </w:pPr>
          </w:p>
          <w:p w14:paraId="7E8656C6" w14:textId="77777777" w:rsidR="00FB324E" w:rsidRPr="00FB324E" w:rsidRDefault="00FB324E" w:rsidP="00FB324E">
            <w:pPr>
              <w:rPr>
                <w:rFonts w:eastAsia="BatangChe" w:cs="Arial"/>
                <w:b/>
                <w:color w:val="465C7A"/>
                <w:sz w:val="28"/>
                <w:szCs w:val="28"/>
                <w:lang w:val="en-US"/>
              </w:rPr>
            </w:pPr>
            <w:r w:rsidRPr="00FB324E">
              <w:rPr>
                <w:rFonts w:eastAsia="BatangChe" w:cs="Arial"/>
                <w:b/>
                <w:color w:val="465C7A"/>
                <w:sz w:val="28"/>
                <w:szCs w:val="28"/>
                <w:lang w:val="en-US"/>
              </w:rPr>
              <w:t xml:space="preserve">Arbeiten Sie in </w:t>
            </w:r>
            <w:proofErr w:type="spellStart"/>
            <w:r w:rsidRPr="00FB324E">
              <w:rPr>
                <w:rFonts w:eastAsia="BatangChe" w:cs="Arial"/>
                <w:b/>
                <w:color w:val="465C7A"/>
                <w:sz w:val="28"/>
                <w:szCs w:val="28"/>
                <w:lang w:val="en-US"/>
              </w:rPr>
              <w:t>Zweiergruppen</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Lesen</w:t>
            </w:r>
            <w:proofErr w:type="spellEnd"/>
            <w:r w:rsidRPr="00FB324E">
              <w:rPr>
                <w:rFonts w:eastAsia="BatangChe" w:cs="Arial"/>
                <w:b/>
                <w:color w:val="465C7A"/>
                <w:sz w:val="28"/>
                <w:szCs w:val="28"/>
                <w:lang w:val="en-US"/>
              </w:rPr>
              <w:t xml:space="preserve"> Sie </w:t>
            </w:r>
            <w:proofErr w:type="spellStart"/>
            <w:r w:rsidRPr="00FB324E">
              <w:rPr>
                <w:rFonts w:eastAsia="BatangChe" w:cs="Arial"/>
                <w:b/>
                <w:color w:val="465C7A"/>
                <w:sz w:val="28"/>
                <w:szCs w:val="28"/>
                <w:lang w:val="en-US"/>
              </w:rPr>
              <w:t>nachfolgend</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Erklärungen</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zur</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Vielfalt</w:t>
            </w:r>
            <w:proofErr w:type="spellEnd"/>
            <w:r w:rsidRPr="00FB324E">
              <w:rPr>
                <w:rFonts w:eastAsia="BatangChe" w:cs="Arial"/>
                <w:b/>
                <w:color w:val="465C7A"/>
                <w:sz w:val="28"/>
                <w:szCs w:val="28"/>
                <w:lang w:val="en-US"/>
              </w:rPr>
              <w:t xml:space="preserve"> und </w:t>
            </w:r>
            <w:proofErr w:type="spellStart"/>
            <w:r w:rsidRPr="00FB324E">
              <w:rPr>
                <w:rFonts w:eastAsia="BatangChe" w:cs="Arial"/>
                <w:b/>
                <w:color w:val="465C7A"/>
                <w:sz w:val="28"/>
                <w:szCs w:val="28"/>
                <w:lang w:val="en-US"/>
              </w:rPr>
              <w:t>diskutieren</w:t>
            </w:r>
            <w:proofErr w:type="spellEnd"/>
            <w:r w:rsidRPr="00FB324E">
              <w:rPr>
                <w:rFonts w:eastAsia="BatangChe" w:cs="Arial"/>
                <w:b/>
                <w:color w:val="465C7A"/>
                <w:sz w:val="28"/>
                <w:szCs w:val="28"/>
                <w:lang w:val="en-US"/>
              </w:rPr>
              <w:t xml:space="preserve"> Sie </w:t>
            </w:r>
            <w:proofErr w:type="spellStart"/>
            <w:r w:rsidRPr="00FB324E">
              <w:rPr>
                <w:rFonts w:eastAsia="BatangChe" w:cs="Arial"/>
                <w:b/>
                <w:color w:val="465C7A"/>
                <w:sz w:val="28"/>
                <w:szCs w:val="28"/>
                <w:lang w:val="en-US"/>
              </w:rPr>
              <w:t>folgende</w:t>
            </w:r>
            <w:proofErr w:type="spellEnd"/>
            <w:r w:rsidRPr="00FB324E">
              <w:rPr>
                <w:rFonts w:eastAsia="BatangChe" w:cs="Arial"/>
                <w:b/>
                <w:color w:val="465C7A"/>
                <w:sz w:val="28"/>
                <w:szCs w:val="28"/>
                <w:lang w:val="en-US"/>
              </w:rPr>
              <w:t xml:space="preserve"> Frage (10 min). </w:t>
            </w:r>
            <w:proofErr w:type="spellStart"/>
            <w:r w:rsidRPr="00FB324E">
              <w:rPr>
                <w:rFonts w:eastAsia="BatangChe" w:cs="Arial"/>
                <w:b/>
                <w:color w:val="465C7A"/>
                <w:sz w:val="28"/>
                <w:szCs w:val="28"/>
                <w:lang w:val="en-US"/>
              </w:rPr>
              <w:t>Danach</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besprechen</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wir</w:t>
            </w:r>
            <w:proofErr w:type="spellEnd"/>
            <w:r w:rsidRPr="00FB324E">
              <w:rPr>
                <w:rFonts w:eastAsia="BatangChe" w:cs="Arial"/>
                <w:b/>
                <w:color w:val="465C7A"/>
                <w:sz w:val="28"/>
                <w:szCs w:val="28"/>
                <w:lang w:val="en-US"/>
              </w:rPr>
              <w:t xml:space="preserve"> die </w:t>
            </w:r>
            <w:proofErr w:type="spellStart"/>
            <w:r w:rsidRPr="00FB324E">
              <w:rPr>
                <w:rFonts w:eastAsia="BatangChe" w:cs="Arial"/>
                <w:b/>
                <w:color w:val="465C7A"/>
                <w:sz w:val="28"/>
                <w:szCs w:val="28"/>
                <w:lang w:val="en-US"/>
              </w:rPr>
              <w:t>Ergebnisse</w:t>
            </w:r>
            <w:proofErr w:type="spellEnd"/>
            <w:r w:rsidRPr="00FB324E">
              <w:rPr>
                <w:rFonts w:eastAsia="BatangChe" w:cs="Arial"/>
                <w:b/>
                <w:color w:val="465C7A"/>
                <w:sz w:val="28"/>
                <w:szCs w:val="28"/>
                <w:lang w:val="en-US"/>
              </w:rPr>
              <w:t xml:space="preserve"> (10 min).</w:t>
            </w:r>
          </w:p>
          <w:p w14:paraId="02BBEA70" w14:textId="77777777" w:rsidR="00FB324E" w:rsidRPr="00FB324E" w:rsidRDefault="00FB324E" w:rsidP="00FB324E">
            <w:pPr>
              <w:pStyle w:val="Listenabsatz"/>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Welche Aspekte der Vielfalt sind für den Unterricht in naturwissenschaftlichen Fächern und der Mathematik besonders wichtig und warum?</w:t>
            </w:r>
          </w:p>
          <w:p w14:paraId="7E1D6B94" w14:textId="77777777" w:rsidR="00FB324E" w:rsidRPr="003E6805" w:rsidRDefault="00FB324E" w:rsidP="00FB324E">
            <w:pPr>
              <w:ind w:left="360"/>
              <w:rPr>
                <w:rFonts w:ascii="Avenir Book" w:eastAsia="BatangChe" w:hAnsi="Avenir Book" w:cs="Arial"/>
                <w:b/>
                <w:color w:val="465C7A"/>
                <w:sz w:val="28"/>
                <w:szCs w:val="28"/>
              </w:rPr>
            </w:pPr>
          </w:p>
          <w:p w14:paraId="49B50301" w14:textId="77777777" w:rsidR="00FB324E" w:rsidRPr="00FB324E" w:rsidRDefault="00FB324E" w:rsidP="00FB324E">
            <w:pPr>
              <w:tabs>
                <w:tab w:val="num" w:pos="720"/>
              </w:tabs>
              <w:rPr>
                <w:rFonts w:cstheme="minorHAnsi"/>
                <w:b/>
              </w:rPr>
            </w:pPr>
            <w:r w:rsidRPr="00FB324E">
              <w:rPr>
                <w:rFonts w:cstheme="minorHAnsi"/>
                <w:b/>
              </w:rPr>
              <w:t>Wichtige Grundlagen</w:t>
            </w:r>
          </w:p>
          <w:p w14:paraId="4041200B" w14:textId="77777777" w:rsidR="00FB324E" w:rsidRPr="00FB324E" w:rsidRDefault="00FB324E" w:rsidP="00FB324E">
            <w:pPr>
              <w:numPr>
                <w:ilvl w:val="0"/>
                <w:numId w:val="12"/>
              </w:numPr>
              <w:rPr>
                <w:rFonts w:cstheme="minorHAnsi"/>
              </w:rPr>
            </w:pPr>
            <w:r w:rsidRPr="00FB324E">
              <w:rPr>
                <w:rFonts w:cstheme="minorHAnsi"/>
                <w:b/>
                <w:bCs/>
              </w:rPr>
              <w:t>Verschiedenheit existiert</w:t>
            </w:r>
            <w:r w:rsidRPr="00FB324E">
              <w:rPr>
                <w:rFonts w:cstheme="minorHAnsi"/>
              </w:rPr>
              <w:t>, Anerkennung einer Vielzahl von Lebensentwürfen</w:t>
            </w:r>
          </w:p>
          <w:p w14:paraId="1D77284E" w14:textId="77777777" w:rsidR="00FB324E" w:rsidRPr="00FB324E" w:rsidRDefault="00FB324E" w:rsidP="00FB324E">
            <w:pPr>
              <w:numPr>
                <w:ilvl w:val="0"/>
                <w:numId w:val="12"/>
              </w:numPr>
              <w:rPr>
                <w:rFonts w:cstheme="minorHAnsi"/>
              </w:rPr>
            </w:pPr>
            <w:r w:rsidRPr="00FB324E">
              <w:rPr>
                <w:rFonts w:cstheme="minorHAnsi"/>
                <w:b/>
                <w:bCs/>
              </w:rPr>
              <w:t xml:space="preserve">Gleichheit: Alle Menschen haben gleiche Rechte </w:t>
            </w:r>
            <w:r w:rsidRPr="00FB324E">
              <w:rPr>
                <w:rFonts w:cstheme="minorHAnsi"/>
              </w:rPr>
              <w:t>(denn Verschiedenheit ohne Gleichheit bedeutet Hierarchie und Gleichheit ohne Verschiedenheit würde eine das andere ausgrenzende Angleichung bedeuten)</w:t>
            </w:r>
          </w:p>
          <w:p w14:paraId="7F51F7CC" w14:textId="77777777" w:rsidR="00FB324E" w:rsidRPr="00FB324E" w:rsidRDefault="00FB324E" w:rsidP="00FB324E">
            <w:pPr>
              <w:numPr>
                <w:ilvl w:val="0"/>
                <w:numId w:val="12"/>
              </w:numPr>
              <w:rPr>
                <w:rFonts w:cstheme="minorHAnsi"/>
              </w:rPr>
            </w:pPr>
            <w:r w:rsidRPr="00FB324E">
              <w:rPr>
                <w:rFonts w:cstheme="minorHAnsi"/>
                <w:b/>
                <w:bCs/>
              </w:rPr>
              <w:t>Freiheit</w:t>
            </w:r>
            <w:r w:rsidRPr="00FB324E">
              <w:rPr>
                <w:rFonts w:cstheme="minorHAnsi"/>
              </w:rPr>
              <w:t xml:space="preserve"> (so zu leben, wie der Einzelne es sich vorstellt)</w:t>
            </w:r>
          </w:p>
          <w:p w14:paraId="069C478C" w14:textId="77777777" w:rsidR="00FB324E" w:rsidRPr="00FB324E" w:rsidRDefault="00FB324E" w:rsidP="00FB324E">
            <w:pPr>
              <w:numPr>
                <w:ilvl w:val="0"/>
                <w:numId w:val="12"/>
              </w:numPr>
              <w:rPr>
                <w:rFonts w:cstheme="minorHAnsi"/>
              </w:rPr>
            </w:pPr>
            <w:r w:rsidRPr="00FB324E">
              <w:rPr>
                <w:rFonts w:cstheme="minorHAnsi"/>
              </w:rPr>
              <w:t xml:space="preserve">Akzeptanz von </w:t>
            </w:r>
            <w:r w:rsidRPr="00FB324E">
              <w:rPr>
                <w:rFonts w:cstheme="minorHAnsi"/>
                <w:b/>
                <w:bCs/>
              </w:rPr>
              <w:t>Menschenrechten</w:t>
            </w:r>
          </w:p>
          <w:p w14:paraId="347171D8" w14:textId="77777777" w:rsidR="00FB324E" w:rsidRPr="00FB324E" w:rsidRDefault="00FB324E" w:rsidP="00FB324E">
            <w:pPr>
              <w:numPr>
                <w:ilvl w:val="0"/>
                <w:numId w:val="12"/>
              </w:numPr>
              <w:rPr>
                <w:rFonts w:cstheme="minorHAnsi"/>
              </w:rPr>
            </w:pPr>
            <w:r w:rsidRPr="00FB324E">
              <w:rPr>
                <w:rFonts w:cstheme="minorHAnsi"/>
                <w:b/>
                <w:bCs/>
              </w:rPr>
              <w:t xml:space="preserve">Anerkennung </w:t>
            </w:r>
            <w:r w:rsidRPr="00FB324E">
              <w:rPr>
                <w:rFonts w:cstheme="minorHAnsi"/>
              </w:rPr>
              <w:t>(als Voraussetzung von Bildungsprozessen und Sozialisation)</w:t>
            </w:r>
          </w:p>
          <w:p w14:paraId="7F2936D8" w14:textId="77777777" w:rsidR="00FB324E" w:rsidRPr="00FB324E" w:rsidRDefault="00FB324E" w:rsidP="00FB324E">
            <w:pPr>
              <w:numPr>
                <w:ilvl w:val="0"/>
                <w:numId w:val="12"/>
              </w:numPr>
              <w:rPr>
                <w:rFonts w:cstheme="minorHAnsi"/>
              </w:rPr>
            </w:pPr>
            <w:r w:rsidRPr="00FB324E">
              <w:rPr>
                <w:rFonts w:cstheme="minorHAnsi"/>
                <w:b/>
                <w:bCs/>
              </w:rPr>
              <w:t xml:space="preserve">Es gibt verschiedenen Dimensionen der Vielfalt </w:t>
            </w:r>
            <w:r w:rsidRPr="00FB324E">
              <w:rPr>
                <w:rFonts w:cstheme="minorHAnsi"/>
              </w:rPr>
              <w:t>(Geschlecht, sozialer Status, Alter, Nationalität, Religion usw.)</w:t>
            </w:r>
          </w:p>
          <w:p w14:paraId="6B29F254" w14:textId="77777777" w:rsidR="00FB324E" w:rsidRPr="00FB324E" w:rsidRDefault="00FB324E" w:rsidP="00FB324E">
            <w:pPr>
              <w:numPr>
                <w:ilvl w:val="0"/>
                <w:numId w:val="12"/>
              </w:numPr>
              <w:rPr>
                <w:rFonts w:cstheme="minorHAnsi"/>
              </w:rPr>
            </w:pPr>
            <w:r w:rsidRPr="00FB324E">
              <w:rPr>
                <w:rFonts w:cstheme="minorHAnsi"/>
                <w:b/>
                <w:bCs/>
              </w:rPr>
              <w:t xml:space="preserve">Tertium Comparationis: </w:t>
            </w:r>
            <w:r w:rsidRPr="00FB324E">
              <w:rPr>
                <w:rFonts w:cstheme="minorHAnsi"/>
              </w:rPr>
              <w:t>Vergleiche zwischen Gruppen müssen in Bezug zu bestimmten Merkmale erfolgen.</w:t>
            </w:r>
            <w:r w:rsidRPr="00FB324E">
              <w:rPr>
                <w:rFonts w:cstheme="minorHAnsi"/>
                <w:b/>
                <w:bCs/>
              </w:rPr>
              <w:t xml:space="preserve"> </w:t>
            </w:r>
            <w:r w:rsidRPr="00FB324E">
              <w:rPr>
                <w:rFonts w:cstheme="minorHAnsi"/>
              </w:rPr>
              <w:t>„Jungen und Mädchen sind gleich“ – in Bezug zu was?</w:t>
            </w:r>
          </w:p>
          <w:p w14:paraId="43427614" w14:textId="77777777" w:rsidR="00FB324E" w:rsidRPr="00FB324E" w:rsidRDefault="00FB324E" w:rsidP="00FB324E">
            <w:pPr>
              <w:numPr>
                <w:ilvl w:val="0"/>
                <w:numId w:val="12"/>
              </w:numPr>
              <w:rPr>
                <w:rFonts w:cstheme="minorHAnsi"/>
              </w:rPr>
            </w:pPr>
            <w:r w:rsidRPr="00FB324E">
              <w:rPr>
                <w:rFonts w:cstheme="minorHAnsi"/>
                <w:b/>
                <w:bCs/>
              </w:rPr>
              <w:t>Verschiedene Dimensionen der Vielfalt können sich überschneiden.</w:t>
            </w:r>
          </w:p>
          <w:p w14:paraId="67B8B6F4" w14:textId="77777777" w:rsidR="00FB324E" w:rsidRPr="00FB324E" w:rsidRDefault="00FB324E" w:rsidP="00FB324E">
            <w:pPr>
              <w:numPr>
                <w:ilvl w:val="0"/>
                <w:numId w:val="12"/>
              </w:numPr>
              <w:rPr>
                <w:rFonts w:cstheme="minorHAnsi"/>
              </w:rPr>
            </w:pPr>
            <w:r w:rsidRPr="00FB324E">
              <w:rPr>
                <w:rFonts w:cstheme="minorHAnsi"/>
                <w:b/>
                <w:bCs/>
              </w:rPr>
              <w:t xml:space="preserve">Synchrone Verschiedenheit: </w:t>
            </w:r>
            <w:r w:rsidRPr="00FB324E">
              <w:rPr>
                <w:rFonts w:cstheme="minorHAnsi"/>
              </w:rPr>
              <w:t xml:space="preserve">Menschen können je nach nebeneinander existierenden Phänomen verschieden sein </w:t>
            </w:r>
          </w:p>
          <w:p w14:paraId="344F98BD" w14:textId="77777777" w:rsidR="00FB324E" w:rsidRPr="00FB324E" w:rsidRDefault="00FB324E" w:rsidP="00FB324E">
            <w:pPr>
              <w:numPr>
                <w:ilvl w:val="0"/>
                <w:numId w:val="12"/>
              </w:numPr>
              <w:rPr>
                <w:rFonts w:cstheme="minorHAnsi"/>
              </w:rPr>
            </w:pPr>
            <w:r w:rsidRPr="00FB324E">
              <w:rPr>
                <w:rFonts w:cstheme="minorHAnsi"/>
                <w:b/>
                <w:bCs/>
              </w:rPr>
              <w:t xml:space="preserve">Diachrone Unterschiede: </w:t>
            </w:r>
            <w:r w:rsidRPr="00FB324E">
              <w:rPr>
                <w:rFonts w:cstheme="minorHAnsi"/>
              </w:rPr>
              <w:t xml:space="preserve">Merkmale und Unterschiede können sich mit der Zeit verändern </w:t>
            </w:r>
          </w:p>
          <w:p w14:paraId="6CA36C4A" w14:textId="77777777" w:rsidR="00FB324E" w:rsidRPr="00FB324E" w:rsidRDefault="00FB324E" w:rsidP="00FB324E">
            <w:pPr>
              <w:numPr>
                <w:ilvl w:val="0"/>
                <w:numId w:val="12"/>
              </w:numPr>
              <w:rPr>
                <w:rFonts w:cstheme="minorHAnsi"/>
              </w:rPr>
            </w:pPr>
            <w:r w:rsidRPr="00FB324E">
              <w:rPr>
                <w:rFonts w:cstheme="minorHAnsi"/>
                <w:b/>
                <w:bCs/>
              </w:rPr>
              <w:t>Unbestimmtheit:</w:t>
            </w:r>
            <w:r w:rsidRPr="00FB324E">
              <w:rPr>
                <w:rFonts w:cstheme="minorHAnsi"/>
              </w:rPr>
              <w:t xml:space="preserve"> Es gibt Unterschiede zwischen Phänomenen im echten Leben und theoretischen Konzepten. Ein theoretisches Konzept kann eine Gruppe nie im vollen Umfang beschreiben. </w:t>
            </w:r>
          </w:p>
          <w:p w14:paraId="547E46B9" w14:textId="77777777" w:rsidR="00FB324E" w:rsidRPr="00FB324E" w:rsidRDefault="00FB324E" w:rsidP="00FB324E">
            <w:pPr>
              <w:numPr>
                <w:ilvl w:val="0"/>
                <w:numId w:val="12"/>
              </w:numPr>
              <w:rPr>
                <w:rFonts w:cstheme="minorHAnsi"/>
              </w:rPr>
            </w:pPr>
            <w:r w:rsidRPr="00FB324E">
              <w:rPr>
                <w:rFonts w:cstheme="minorHAnsi"/>
                <w:b/>
                <w:bCs/>
              </w:rPr>
              <w:t xml:space="preserve">Unterschiedliche Ebenen der Anerkennung von Verschiedenheit </w:t>
            </w:r>
            <w:r w:rsidRPr="00FB324E">
              <w:rPr>
                <w:rFonts w:cstheme="minorHAnsi"/>
              </w:rPr>
              <w:t xml:space="preserve">(Makro, </w:t>
            </w:r>
            <w:proofErr w:type="spellStart"/>
            <w:r w:rsidRPr="00FB324E">
              <w:rPr>
                <w:rFonts w:cstheme="minorHAnsi"/>
              </w:rPr>
              <w:t>Meso</w:t>
            </w:r>
            <w:proofErr w:type="spellEnd"/>
            <w:r w:rsidRPr="00FB324E">
              <w:rPr>
                <w:rFonts w:cstheme="minorHAnsi"/>
              </w:rPr>
              <w:t xml:space="preserve"> und Mikro)</w:t>
            </w:r>
          </w:p>
          <w:p w14:paraId="0B6BFA28" w14:textId="77777777" w:rsidR="00FB324E" w:rsidRPr="003E6805" w:rsidRDefault="00FB324E" w:rsidP="00FB324E">
            <w:pPr>
              <w:rPr>
                <w:i/>
                <w:iCs/>
              </w:rPr>
            </w:pPr>
          </w:p>
          <w:p w14:paraId="486886EE" w14:textId="77777777" w:rsidR="00FB324E" w:rsidRPr="003E6805" w:rsidRDefault="00FB324E" w:rsidP="00FB324E">
            <w:r w:rsidRPr="003E6805">
              <w:rPr>
                <w:i/>
                <w:iCs/>
              </w:rPr>
              <w:t xml:space="preserve">Prengel, A. (2007). </w:t>
            </w:r>
            <w:proofErr w:type="spellStart"/>
            <w:r w:rsidRPr="003E6805">
              <w:rPr>
                <w:i/>
                <w:iCs/>
              </w:rPr>
              <w:t>Diversity</w:t>
            </w:r>
            <w:proofErr w:type="spellEnd"/>
            <w:r w:rsidRPr="003E6805">
              <w:rPr>
                <w:i/>
                <w:iCs/>
              </w:rPr>
              <w:t xml:space="preserve"> Education – Grundlagen und Probleme der Pädagogik der Vielfalt. In G. Krell, B. Riedmüller, B. Sieben, &amp; D. Vinz (Hrsg.), </w:t>
            </w:r>
            <w:proofErr w:type="spellStart"/>
            <w:r w:rsidRPr="003E6805">
              <w:rPr>
                <w:i/>
                <w:iCs/>
              </w:rPr>
              <w:t>Diversity</w:t>
            </w:r>
            <w:proofErr w:type="spellEnd"/>
            <w:r w:rsidRPr="003E6805">
              <w:rPr>
                <w:i/>
                <w:iCs/>
              </w:rPr>
              <w:t xml:space="preserve"> Studies: Grundlagen und disziplinäre Ansätze. (49-68). Frankfurt: Campus.</w:t>
            </w:r>
          </w:p>
          <w:p w14:paraId="6D0D2D5A" w14:textId="77777777" w:rsidR="00FB324E" w:rsidRPr="003E6805" w:rsidRDefault="00FB324E" w:rsidP="00FB324E">
            <w:pPr>
              <w:tabs>
                <w:tab w:val="num" w:pos="720"/>
              </w:tabs>
              <w:rPr>
                <w:b/>
              </w:rPr>
            </w:pPr>
          </w:p>
          <w:p w14:paraId="2D91CE2E" w14:textId="77777777" w:rsidR="00FB324E" w:rsidRPr="003E6805" w:rsidRDefault="00FB324E" w:rsidP="00FB324E">
            <w:pPr>
              <w:tabs>
                <w:tab w:val="num" w:pos="720"/>
              </w:tabs>
              <w:rPr>
                <w:b/>
              </w:rPr>
            </w:pPr>
            <w:r w:rsidRPr="003E6805">
              <w:rPr>
                <w:b/>
              </w:rPr>
              <w:t>Vielfalt – Probleme</w:t>
            </w:r>
          </w:p>
          <w:p w14:paraId="4D9F978C" w14:textId="77777777" w:rsidR="00FB324E" w:rsidRPr="003E6805" w:rsidRDefault="00FB324E" w:rsidP="00FB324E">
            <w:pPr>
              <w:numPr>
                <w:ilvl w:val="0"/>
                <w:numId w:val="13"/>
              </w:numPr>
            </w:pPr>
            <w:r w:rsidRPr="003E6805">
              <w:t xml:space="preserve">Verschiedenheit ist so groß, dass man ihr nicht gerecht werden kann </w:t>
            </w:r>
          </w:p>
          <w:p w14:paraId="7E85B1B8" w14:textId="77777777" w:rsidR="00FB324E" w:rsidRPr="003E6805" w:rsidRDefault="00FB324E" w:rsidP="00FB324E">
            <w:pPr>
              <w:numPr>
                <w:ilvl w:val="1"/>
                <w:numId w:val="13"/>
              </w:numPr>
            </w:pPr>
            <w:r w:rsidRPr="003E6805">
              <w:t xml:space="preserve">Eindeutige Grenzen müssen gezogen werden (z. B. Lehrplan, Strukturen, da Transparenz Freiheit ermöglicht) </w:t>
            </w:r>
          </w:p>
          <w:p w14:paraId="69FFD435" w14:textId="77777777" w:rsidR="00FB324E" w:rsidRPr="003E6805" w:rsidRDefault="00FB324E" w:rsidP="00FB324E">
            <w:pPr>
              <w:numPr>
                <w:ilvl w:val="1"/>
                <w:numId w:val="13"/>
              </w:numPr>
            </w:pPr>
            <w:r w:rsidRPr="003E6805">
              <w:t>einige Strukturen erlauben mehr Freiheiten als andere.</w:t>
            </w:r>
          </w:p>
          <w:p w14:paraId="167CD28B" w14:textId="77777777" w:rsidR="00FB324E" w:rsidRPr="003E6805" w:rsidRDefault="00FB324E" w:rsidP="00FB324E">
            <w:pPr>
              <w:numPr>
                <w:ilvl w:val="0"/>
                <w:numId w:val="13"/>
              </w:numPr>
            </w:pPr>
            <w:r w:rsidRPr="003E6805">
              <w:t>Partielle Akzeptanz von Hierarchie:</w:t>
            </w:r>
          </w:p>
          <w:p w14:paraId="4DA5D771" w14:textId="77777777" w:rsidR="00FB324E" w:rsidRPr="003E6805" w:rsidRDefault="00FB324E" w:rsidP="00FB324E">
            <w:pPr>
              <w:numPr>
                <w:ilvl w:val="1"/>
                <w:numId w:val="13"/>
              </w:numPr>
            </w:pPr>
            <w:r w:rsidRPr="003E6805">
              <w:t>Soziale Funktionen von Schule: Qualifikation, Sozialisation, Selektion und Legitimation</w:t>
            </w:r>
          </w:p>
          <w:p w14:paraId="6E46E5B0" w14:textId="77777777" w:rsidR="00FB324E" w:rsidRPr="003E6805" w:rsidRDefault="00FB324E" w:rsidP="00FB324E">
            <w:pPr>
              <w:numPr>
                <w:ilvl w:val="1"/>
                <w:numId w:val="13"/>
              </w:numPr>
            </w:pPr>
            <w:r w:rsidRPr="003E6805">
              <w:t>Z. B. muss Selektion akzeptiert werden, um Chancengleichheit zu gewährleisten.</w:t>
            </w:r>
          </w:p>
          <w:p w14:paraId="30E67066" w14:textId="77777777" w:rsidR="00FB324E" w:rsidRPr="003E6805" w:rsidRDefault="00FB324E" w:rsidP="00FB324E">
            <w:pPr>
              <w:rPr>
                <w:i/>
                <w:iCs/>
              </w:rPr>
            </w:pPr>
          </w:p>
          <w:p w14:paraId="1372BC6B" w14:textId="77777777" w:rsidR="00FB324E" w:rsidRPr="003E6805" w:rsidRDefault="00FB324E" w:rsidP="00FB324E">
            <w:r w:rsidRPr="003E6805">
              <w:rPr>
                <w:i/>
                <w:iCs/>
              </w:rPr>
              <w:t xml:space="preserve">Prengel, A. (2007). </w:t>
            </w:r>
            <w:proofErr w:type="spellStart"/>
            <w:r w:rsidRPr="003E6805">
              <w:rPr>
                <w:i/>
                <w:iCs/>
              </w:rPr>
              <w:t>Diversity</w:t>
            </w:r>
            <w:proofErr w:type="spellEnd"/>
            <w:r w:rsidRPr="003E6805">
              <w:rPr>
                <w:i/>
                <w:iCs/>
              </w:rPr>
              <w:t xml:space="preserve"> Education – Grundlagen und Probleme der Pädagogik der Vielfalt. In G. Krell, B. Riedmüller, B. Sieben, &amp; D. Vinz (Hrsg.), </w:t>
            </w:r>
            <w:proofErr w:type="spellStart"/>
            <w:r w:rsidRPr="003E6805">
              <w:rPr>
                <w:i/>
                <w:iCs/>
              </w:rPr>
              <w:t>Diversity</w:t>
            </w:r>
            <w:proofErr w:type="spellEnd"/>
            <w:r w:rsidRPr="003E6805">
              <w:rPr>
                <w:i/>
                <w:iCs/>
              </w:rPr>
              <w:t xml:space="preserve"> Studies: Grundlagen und disziplinäre Ansätze. (49-68). Frankfurt: Campus.</w:t>
            </w:r>
          </w:p>
          <w:p w14:paraId="33B313A9" w14:textId="77777777" w:rsidR="00FB324E" w:rsidRPr="003E6805" w:rsidRDefault="00FB324E" w:rsidP="00FB324E">
            <w:pPr>
              <w:tabs>
                <w:tab w:val="num" w:pos="720"/>
              </w:tabs>
              <w:rPr>
                <w:b/>
              </w:rPr>
            </w:pPr>
          </w:p>
          <w:p w14:paraId="78061C79" w14:textId="77777777" w:rsidR="00FB324E" w:rsidRPr="003E6805" w:rsidRDefault="00FB324E" w:rsidP="00FB324E">
            <w:pPr>
              <w:tabs>
                <w:tab w:val="num" w:pos="720"/>
              </w:tabs>
              <w:rPr>
                <w:b/>
              </w:rPr>
            </w:pPr>
            <w:r w:rsidRPr="003E6805">
              <w:rPr>
                <w:b/>
              </w:rPr>
              <w:t>Definition</w:t>
            </w:r>
          </w:p>
          <w:p w14:paraId="1D7F453F" w14:textId="77777777" w:rsidR="00FB324E" w:rsidRPr="003E6805" w:rsidRDefault="00FB324E" w:rsidP="00FB324E">
            <w:pPr>
              <w:tabs>
                <w:tab w:val="num" w:pos="720"/>
              </w:tabs>
            </w:pPr>
            <w:r w:rsidRPr="003E6805">
              <w:t xml:space="preserve">… „Vielfalt“ ist ein vielseitiges Konzept, das so viele Elemente und Ebenen der Unterscheidung wie erforderlich beinhalten kann. Arbeiten zu dem Thema befassen sich unter anderem mit Alter, Ethnizität, Klasse, Geschlecht, körperlichen Fähigkeiten/Qualitäten, Rasse, sexueller Orientierung, religiösem Status, Bildungsstand, Standort, Einkommen, Familienstand, elterlichem Status und Berufserfahrungen. </w:t>
            </w:r>
          </w:p>
          <w:p w14:paraId="36903BF5" w14:textId="77777777" w:rsidR="00FB324E" w:rsidRPr="003E6805" w:rsidRDefault="00FB324E" w:rsidP="00FB324E">
            <w:pPr>
              <w:tabs>
                <w:tab w:val="num" w:pos="720"/>
              </w:tabs>
            </w:pPr>
            <w:r w:rsidRPr="003E6805">
              <w:t xml:space="preserve">… für diese Arbeit kann Vielfalt“ wie folgt definiert werden: Merkmale, die die Methoden beeinflussen, in denen Entwicklungspotenzial und Lernen realisiert wird, einschließlich kulturelle, linguistische, ethnische, religiöse und sozio-ökonomische Unterschiede. </w:t>
            </w:r>
          </w:p>
          <w:p w14:paraId="79175EF7" w14:textId="1A20CCDD" w:rsidR="00B54CD2" w:rsidRPr="00FB324E" w:rsidRDefault="00FB324E" w:rsidP="00FB324E">
            <w:pPr>
              <w:rPr>
                <w:rFonts w:eastAsia="BatangChe" w:cs="Arial"/>
                <w:b/>
                <w:color w:val="465C7A"/>
                <w:sz w:val="28"/>
                <w:szCs w:val="28"/>
                <w:lang w:val="en-US"/>
              </w:rPr>
            </w:pPr>
            <w:proofErr w:type="spellStart"/>
            <w:r w:rsidRPr="003E6805">
              <w:rPr>
                <w:i/>
              </w:rPr>
              <w:t>Educating</w:t>
            </w:r>
            <w:proofErr w:type="spellEnd"/>
            <w:r w:rsidRPr="003E6805">
              <w:rPr>
                <w:i/>
              </w:rPr>
              <w:t xml:space="preserve"> </w:t>
            </w:r>
            <w:proofErr w:type="spellStart"/>
            <w:r w:rsidRPr="003E6805">
              <w:rPr>
                <w:i/>
              </w:rPr>
              <w:t>teachers</w:t>
            </w:r>
            <w:proofErr w:type="spellEnd"/>
            <w:r w:rsidRPr="003E6805">
              <w:rPr>
                <w:i/>
              </w:rPr>
              <w:t xml:space="preserve"> </w:t>
            </w:r>
            <w:proofErr w:type="spellStart"/>
            <w:r w:rsidRPr="003E6805">
              <w:rPr>
                <w:i/>
              </w:rPr>
              <w:t>for</w:t>
            </w:r>
            <w:proofErr w:type="spellEnd"/>
            <w:r w:rsidRPr="003E6805">
              <w:rPr>
                <w:i/>
              </w:rPr>
              <w:t xml:space="preserve"> </w:t>
            </w:r>
            <w:proofErr w:type="spellStart"/>
            <w:r w:rsidRPr="003E6805">
              <w:rPr>
                <w:i/>
              </w:rPr>
              <w:t>diversity</w:t>
            </w:r>
            <w:proofErr w:type="spellEnd"/>
            <w:r w:rsidRPr="003E6805">
              <w:rPr>
                <w:i/>
              </w:rPr>
              <w:t xml:space="preserve">: Meeting </w:t>
            </w:r>
            <w:proofErr w:type="spellStart"/>
            <w:r w:rsidRPr="003E6805">
              <w:rPr>
                <w:i/>
              </w:rPr>
              <w:t>the</w:t>
            </w:r>
            <w:proofErr w:type="spellEnd"/>
            <w:r w:rsidRPr="003E6805">
              <w:rPr>
                <w:i/>
              </w:rPr>
              <w:t xml:space="preserve"> </w:t>
            </w:r>
            <w:proofErr w:type="spellStart"/>
            <w:r w:rsidRPr="003E6805">
              <w:rPr>
                <w:i/>
              </w:rPr>
              <w:t>challenge</w:t>
            </w:r>
            <w:proofErr w:type="spellEnd"/>
            <w:r w:rsidRPr="003E6805">
              <w:rPr>
                <w:i/>
              </w:rPr>
              <w:t xml:space="preserve">. (2010). Educational </w:t>
            </w:r>
            <w:proofErr w:type="spellStart"/>
            <w:r w:rsidRPr="003E6805">
              <w:rPr>
                <w:i/>
              </w:rPr>
              <w:t>research</w:t>
            </w:r>
            <w:proofErr w:type="spellEnd"/>
            <w:r w:rsidRPr="003E6805">
              <w:rPr>
                <w:i/>
              </w:rPr>
              <w:t xml:space="preserve"> and </w:t>
            </w:r>
            <w:proofErr w:type="spellStart"/>
            <w:r w:rsidRPr="003E6805">
              <w:rPr>
                <w:i/>
              </w:rPr>
              <w:t>innovation</w:t>
            </w:r>
            <w:proofErr w:type="spellEnd"/>
            <w:r w:rsidRPr="003E6805">
              <w:rPr>
                <w:i/>
              </w:rPr>
              <w:t>. Paris: OECD, S. 21</w:t>
            </w:r>
          </w:p>
          <w:p w14:paraId="10A312DC" w14:textId="77777777" w:rsidR="00B54CD2" w:rsidRPr="00E510A5" w:rsidRDefault="00B54CD2" w:rsidP="001A43EA">
            <w:pPr>
              <w:rPr>
                <w:rFonts w:cs="Arial"/>
                <w:lang w:val="en-US"/>
              </w:rPr>
            </w:pPr>
          </w:p>
          <w:p w14:paraId="67A4D52E" w14:textId="77777777" w:rsidR="00B54CD2" w:rsidRDefault="00B54CD2" w:rsidP="00BB5E06">
            <w:pPr>
              <w:rPr>
                <w:rFonts w:cs="Arial"/>
                <w:sz w:val="20"/>
                <w:szCs w:val="20"/>
                <w:lang w:val="en-US"/>
              </w:rPr>
            </w:pPr>
          </w:p>
          <w:p w14:paraId="39933F8C" w14:textId="77777777" w:rsidR="000411DA" w:rsidRDefault="000411DA" w:rsidP="00BB5E06">
            <w:pPr>
              <w:rPr>
                <w:rFonts w:cs="Arial"/>
                <w:sz w:val="20"/>
                <w:szCs w:val="20"/>
                <w:lang w:val="en-US"/>
              </w:rPr>
            </w:pPr>
          </w:p>
          <w:p w14:paraId="60F99EAC" w14:textId="77777777" w:rsidR="000411DA" w:rsidRDefault="000411DA" w:rsidP="00BB5E06">
            <w:pPr>
              <w:rPr>
                <w:rFonts w:cs="Arial"/>
                <w:sz w:val="20"/>
                <w:szCs w:val="20"/>
                <w:lang w:val="en-US"/>
              </w:rPr>
            </w:pPr>
          </w:p>
          <w:p w14:paraId="63490AE4" w14:textId="77777777" w:rsidR="000411DA" w:rsidRDefault="000411DA" w:rsidP="00BB5E06">
            <w:pPr>
              <w:rPr>
                <w:rFonts w:cs="Arial"/>
                <w:sz w:val="20"/>
                <w:szCs w:val="20"/>
                <w:lang w:val="en-US"/>
              </w:rPr>
            </w:pPr>
          </w:p>
          <w:p w14:paraId="0433C7F0" w14:textId="77777777" w:rsidR="000411DA" w:rsidRDefault="000411DA" w:rsidP="00BB5E06">
            <w:pPr>
              <w:rPr>
                <w:rFonts w:cs="Arial"/>
                <w:sz w:val="20"/>
                <w:szCs w:val="20"/>
                <w:lang w:val="en-US"/>
              </w:rPr>
            </w:pPr>
          </w:p>
          <w:p w14:paraId="518A065F" w14:textId="77777777" w:rsidR="000411DA" w:rsidRDefault="000411DA" w:rsidP="00BB5E06">
            <w:pPr>
              <w:rPr>
                <w:rFonts w:cs="Arial"/>
                <w:sz w:val="20"/>
                <w:szCs w:val="20"/>
                <w:lang w:val="en-US"/>
              </w:rPr>
            </w:pPr>
          </w:p>
          <w:p w14:paraId="37234F97" w14:textId="77777777" w:rsidR="000411DA" w:rsidRDefault="000411DA" w:rsidP="00BB5E06">
            <w:pPr>
              <w:rPr>
                <w:rFonts w:cs="Arial"/>
                <w:sz w:val="20"/>
                <w:szCs w:val="20"/>
                <w:lang w:val="en-US"/>
              </w:rPr>
            </w:pPr>
          </w:p>
          <w:p w14:paraId="60B12EF7" w14:textId="77777777" w:rsidR="000411DA" w:rsidRDefault="000411DA" w:rsidP="00BB5E06">
            <w:pPr>
              <w:rPr>
                <w:rFonts w:cs="Arial"/>
                <w:sz w:val="20"/>
                <w:szCs w:val="20"/>
                <w:lang w:val="en-US"/>
              </w:rPr>
            </w:pPr>
          </w:p>
          <w:p w14:paraId="0863B524" w14:textId="77777777" w:rsidR="000411DA" w:rsidRDefault="000411DA" w:rsidP="00BB5E06">
            <w:pPr>
              <w:rPr>
                <w:rFonts w:cs="Arial"/>
                <w:sz w:val="20"/>
                <w:szCs w:val="20"/>
                <w:lang w:val="en-US"/>
              </w:rPr>
            </w:pPr>
          </w:p>
          <w:p w14:paraId="70F1839E" w14:textId="77777777" w:rsidR="000411DA" w:rsidRDefault="000411DA" w:rsidP="00BB5E06">
            <w:pPr>
              <w:rPr>
                <w:rFonts w:cs="Arial"/>
                <w:sz w:val="20"/>
                <w:szCs w:val="20"/>
                <w:lang w:val="en-US"/>
              </w:rPr>
            </w:pPr>
          </w:p>
          <w:p w14:paraId="7C5340A0" w14:textId="77777777" w:rsidR="000411DA" w:rsidRDefault="000411DA" w:rsidP="00BB5E06">
            <w:pPr>
              <w:rPr>
                <w:rFonts w:cs="Arial"/>
                <w:sz w:val="20"/>
                <w:szCs w:val="20"/>
                <w:lang w:val="en-US"/>
              </w:rPr>
            </w:pPr>
          </w:p>
          <w:p w14:paraId="20E340A0" w14:textId="77777777" w:rsidR="000411DA" w:rsidRDefault="000411DA" w:rsidP="00BB5E06">
            <w:pPr>
              <w:rPr>
                <w:rFonts w:cs="Arial"/>
                <w:sz w:val="20"/>
                <w:szCs w:val="20"/>
                <w:lang w:val="en-US"/>
              </w:rPr>
            </w:pPr>
          </w:p>
          <w:p w14:paraId="4932EF66" w14:textId="77777777" w:rsidR="000411DA" w:rsidRDefault="000411DA" w:rsidP="00BB5E06">
            <w:pPr>
              <w:rPr>
                <w:rFonts w:cs="Arial"/>
                <w:sz w:val="20"/>
                <w:szCs w:val="20"/>
                <w:lang w:val="en-US"/>
              </w:rPr>
            </w:pPr>
          </w:p>
          <w:p w14:paraId="4216FB83" w14:textId="77777777" w:rsidR="000411DA" w:rsidRDefault="000411DA" w:rsidP="00BB5E06">
            <w:pPr>
              <w:rPr>
                <w:rFonts w:cs="Arial"/>
                <w:sz w:val="20"/>
                <w:szCs w:val="20"/>
                <w:lang w:val="en-US"/>
              </w:rPr>
            </w:pPr>
          </w:p>
          <w:p w14:paraId="06BBBA2B" w14:textId="77777777" w:rsidR="000411DA" w:rsidRDefault="000411DA" w:rsidP="00BB5E06">
            <w:pPr>
              <w:rPr>
                <w:rFonts w:cs="Arial"/>
                <w:sz w:val="20"/>
                <w:szCs w:val="20"/>
                <w:lang w:val="en-US"/>
              </w:rPr>
            </w:pPr>
          </w:p>
          <w:p w14:paraId="6AE1B479" w14:textId="77777777" w:rsidR="000411DA" w:rsidRDefault="000411DA" w:rsidP="00BB5E06">
            <w:pPr>
              <w:rPr>
                <w:rFonts w:cs="Arial"/>
                <w:sz w:val="20"/>
                <w:szCs w:val="20"/>
                <w:lang w:val="en-US"/>
              </w:rPr>
            </w:pPr>
          </w:p>
          <w:p w14:paraId="2E1C9958" w14:textId="77777777" w:rsidR="0000258A" w:rsidRDefault="0000258A" w:rsidP="00BB5E06">
            <w:pPr>
              <w:rPr>
                <w:rFonts w:cs="Arial"/>
                <w:sz w:val="20"/>
                <w:szCs w:val="20"/>
                <w:lang w:val="en-US"/>
              </w:rPr>
            </w:pPr>
          </w:p>
          <w:p w14:paraId="1A33900D" w14:textId="77777777" w:rsidR="0000258A" w:rsidRDefault="0000258A" w:rsidP="00BB5E06">
            <w:pPr>
              <w:rPr>
                <w:rFonts w:cs="Arial"/>
                <w:sz w:val="20"/>
                <w:szCs w:val="20"/>
                <w:lang w:val="en-US"/>
              </w:rPr>
            </w:pPr>
          </w:p>
          <w:p w14:paraId="4729F659" w14:textId="77777777" w:rsidR="0000258A" w:rsidRDefault="0000258A" w:rsidP="00BB5E06">
            <w:pPr>
              <w:rPr>
                <w:rFonts w:cs="Arial"/>
                <w:sz w:val="20"/>
                <w:szCs w:val="20"/>
                <w:lang w:val="en-US"/>
              </w:rPr>
            </w:pPr>
          </w:p>
          <w:p w14:paraId="2FDC93F1" w14:textId="77777777" w:rsidR="0000258A" w:rsidRDefault="0000258A" w:rsidP="00BB5E06">
            <w:pPr>
              <w:rPr>
                <w:rFonts w:cs="Arial"/>
                <w:sz w:val="20"/>
                <w:szCs w:val="20"/>
                <w:lang w:val="en-US"/>
              </w:rPr>
            </w:pPr>
          </w:p>
          <w:p w14:paraId="3C2455B3" w14:textId="77777777" w:rsidR="0000258A" w:rsidRDefault="0000258A" w:rsidP="00BB5E06">
            <w:pPr>
              <w:rPr>
                <w:rFonts w:cs="Arial"/>
                <w:sz w:val="20"/>
                <w:szCs w:val="20"/>
                <w:lang w:val="en-US"/>
              </w:rPr>
            </w:pPr>
          </w:p>
          <w:p w14:paraId="58F88300" w14:textId="77777777" w:rsidR="0000258A" w:rsidRDefault="0000258A" w:rsidP="00BB5E06">
            <w:pPr>
              <w:rPr>
                <w:rFonts w:cs="Arial"/>
                <w:sz w:val="20"/>
                <w:szCs w:val="20"/>
                <w:lang w:val="en-US"/>
              </w:rPr>
            </w:pPr>
          </w:p>
          <w:p w14:paraId="50C68212" w14:textId="77777777" w:rsidR="0000258A" w:rsidRDefault="0000258A" w:rsidP="00BB5E06">
            <w:pPr>
              <w:rPr>
                <w:rFonts w:cs="Arial"/>
                <w:sz w:val="20"/>
                <w:szCs w:val="20"/>
                <w:lang w:val="en-US"/>
              </w:rPr>
            </w:pPr>
          </w:p>
          <w:p w14:paraId="6A78DC08" w14:textId="77777777" w:rsidR="0000258A" w:rsidRDefault="0000258A" w:rsidP="00BB5E06">
            <w:pPr>
              <w:rPr>
                <w:rFonts w:cs="Arial"/>
                <w:sz w:val="20"/>
                <w:szCs w:val="20"/>
                <w:lang w:val="en-US"/>
              </w:rPr>
            </w:pPr>
          </w:p>
          <w:p w14:paraId="6FD57047" w14:textId="77777777" w:rsidR="000411DA" w:rsidRDefault="000411DA" w:rsidP="00BB5E06">
            <w:pPr>
              <w:rPr>
                <w:rFonts w:cs="Arial"/>
                <w:sz w:val="20"/>
                <w:szCs w:val="20"/>
                <w:lang w:val="en-US"/>
              </w:rPr>
            </w:pPr>
          </w:p>
          <w:p w14:paraId="6A414A67" w14:textId="77777777" w:rsidR="000411DA" w:rsidRDefault="000411DA" w:rsidP="00BB5E06">
            <w:pPr>
              <w:rPr>
                <w:rFonts w:cs="Arial"/>
                <w:sz w:val="20"/>
                <w:szCs w:val="20"/>
                <w:lang w:val="en-US"/>
              </w:rPr>
            </w:pPr>
          </w:p>
          <w:p w14:paraId="65D03FEF" w14:textId="77777777" w:rsidR="000411DA" w:rsidRDefault="000411DA" w:rsidP="00BB5E06">
            <w:pPr>
              <w:rPr>
                <w:rFonts w:cs="Arial"/>
                <w:sz w:val="20"/>
                <w:szCs w:val="20"/>
                <w:lang w:val="en-US"/>
              </w:rPr>
            </w:pPr>
          </w:p>
          <w:p w14:paraId="0131B0F5" w14:textId="77777777" w:rsidR="000411DA" w:rsidRDefault="000411DA" w:rsidP="00BB5E06">
            <w:pPr>
              <w:rPr>
                <w:rFonts w:cs="Arial"/>
                <w:sz w:val="20"/>
                <w:szCs w:val="20"/>
                <w:lang w:val="en-US"/>
              </w:rPr>
            </w:pPr>
          </w:p>
          <w:p w14:paraId="6A5E6784" w14:textId="77777777" w:rsidR="000411DA" w:rsidRDefault="000411DA" w:rsidP="00BB5E06">
            <w:pPr>
              <w:rPr>
                <w:rFonts w:cs="Arial"/>
                <w:sz w:val="20"/>
                <w:szCs w:val="20"/>
                <w:lang w:val="en-US"/>
              </w:rPr>
            </w:pPr>
          </w:p>
          <w:p w14:paraId="39955C86" w14:textId="7DBB5386" w:rsidR="000411DA" w:rsidRPr="00E510A5" w:rsidRDefault="000411DA" w:rsidP="00BB5E06">
            <w:pPr>
              <w:rPr>
                <w:rFonts w:cs="Arial"/>
                <w:sz w:val="20"/>
                <w:szCs w:val="20"/>
                <w:lang w:val="en-US"/>
              </w:rPr>
            </w:pPr>
          </w:p>
        </w:tc>
      </w:tr>
    </w:tbl>
    <w:p w14:paraId="3CB098EF" w14:textId="2636F02A" w:rsidR="00A829F7" w:rsidRPr="00E510A5" w:rsidRDefault="00A829F7">
      <w:pPr>
        <w:rPr>
          <w:lang w:val="en-US"/>
        </w:rPr>
      </w:pPr>
      <w:r w:rsidRPr="00E510A5">
        <w:rPr>
          <w:lang w:val="en-US"/>
        </w:rPr>
        <w:lastRenderedPageBreak/>
        <w:br w:type="page"/>
      </w:r>
    </w:p>
    <w:tbl>
      <w:tblPr>
        <w:tblStyle w:val="Tabellenraster"/>
        <w:tblpPr w:leftFromText="141" w:rightFromText="141" w:vertAnchor="text" w:horzAnchor="margin" w:tblpY="367"/>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933"/>
        <w:gridCol w:w="2585"/>
      </w:tblGrid>
      <w:tr w:rsidR="00E510A5" w:rsidRPr="00E510A5" w14:paraId="3CD1516C" w14:textId="77777777" w:rsidTr="00254E1C">
        <w:trPr>
          <w:trHeight w:val="737"/>
        </w:trPr>
        <w:tc>
          <w:tcPr>
            <w:tcW w:w="9072" w:type="dxa"/>
            <w:gridSpan w:val="4"/>
            <w:vAlign w:val="center"/>
          </w:tcPr>
          <w:p w14:paraId="3D2B2FB0" w14:textId="5F650350" w:rsidR="00FB324E" w:rsidRPr="00E510A5" w:rsidRDefault="00E510A5" w:rsidP="00FB324E">
            <w:pPr>
              <w:rPr>
                <w:rFonts w:eastAsia="BatangChe" w:cs="Arial"/>
                <w:b/>
                <w:color w:val="95A251"/>
                <w:sz w:val="26"/>
                <w:szCs w:val="26"/>
                <w:lang w:val="en-US"/>
              </w:rPr>
            </w:pPr>
            <w:r w:rsidRPr="00E510A5">
              <w:rPr>
                <w:rFonts w:eastAsia="BatangChe" w:cs="Arial"/>
                <w:b/>
                <w:color w:val="465C7A"/>
                <w:sz w:val="28"/>
                <w:szCs w:val="28"/>
                <w:lang w:val="en-US"/>
              </w:rPr>
              <w:lastRenderedPageBreak/>
              <w:t xml:space="preserve">III. </w:t>
            </w:r>
            <w:proofErr w:type="spellStart"/>
            <w:r w:rsidR="00FB324E" w:rsidRPr="00FB324E">
              <w:rPr>
                <w:rFonts w:eastAsia="BatangChe" w:cs="Arial"/>
                <w:b/>
                <w:bCs/>
                <w:color w:val="465C7A"/>
                <w:sz w:val="28"/>
                <w:szCs w:val="28"/>
                <w:lang w:val="en-US"/>
              </w:rPr>
              <w:t>Interkulturelles</w:t>
            </w:r>
            <w:proofErr w:type="spellEnd"/>
            <w:r w:rsidR="00FB324E" w:rsidRPr="00FB324E">
              <w:rPr>
                <w:rFonts w:eastAsia="BatangChe" w:cs="Arial"/>
                <w:b/>
                <w:bCs/>
                <w:color w:val="465C7A"/>
                <w:sz w:val="28"/>
                <w:szCs w:val="28"/>
                <w:lang w:val="en-US"/>
              </w:rPr>
              <w:t xml:space="preserve"> </w:t>
            </w:r>
            <w:proofErr w:type="spellStart"/>
            <w:r w:rsidR="00FB324E" w:rsidRPr="00FB324E">
              <w:rPr>
                <w:rFonts w:eastAsia="BatangChe" w:cs="Arial"/>
                <w:b/>
                <w:bCs/>
                <w:color w:val="465C7A"/>
                <w:sz w:val="28"/>
                <w:szCs w:val="28"/>
                <w:lang w:val="en-US"/>
              </w:rPr>
              <w:t>Lernen</w:t>
            </w:r>
            <w:proofErr w:type="spellEnd"/>
            <w:r w:rsidR="00FB324E" w:rsidRPr="00FB324E">
              <w:rPr>
                <w:rFonts w:eastAsia="BatangChe" w:cs="Arial"/>
                <w:b/>
                <w:bCs/>
                <w:color w:val="465C7A"/>
                <w:sz w:val="28"/>
                <w:szCs w:val="28"/>
                <w:lang w:val="en-US"/>
              </w:rPr>
              <w:t xml:space="preserve"> </w:t>
            </w:r>
            <w:proofErr w:type="spellStart"/>
            <w:r w:rsidR="00FB324E" w:rsidRPr="00FB324E">
              <w:rPr>
                <w:rFonts w:eastAsia="BatangChe" w:cs="Arial"/>
                <w:b/>
                <w:bCs/>
                <w:color w:val="465C7A"/>
                <w:sz w:val="28"/>
                <w:szCs w:val="28"/>
                <w:lang w:val="en-US"/>
              </w:rPr>
              <w:t>mit</w:t>
            </w:r>
            <w:proofErr w:type="spellEnd"/>
            <w:r w:rsidR="00FB324E" w:rsidRPr="00FB324E">
              <w:rPr>
                <w:rFonts w:eastAsia="BatangChe" w:cs="Arial"/>
                <w:b/>
                <w:bCs/>
                <w:color w:val="465C7A"/>
                <w:sz w:val="28"/>
                <w:szCs w:val="28"/>
                <w:lang w:val="en-US"/>
              </w:rPr>
              <w:t xml:space="preserve"> dem </w:t>
            </w:r>
            <w:proofErr w:type="spellStart"/>
            <w:r w:rsidR="00FB324E" w:rsidRPr="00FB324E">
              <w:rPr>
                <w:rFonts w:eastAsia="BatangChe" w:cs="Arial"/>
                <w:b/>
                <w:bCs/>
                <w:color w:val="465C7A"/>
                <w:sz w:val="28"/>
                <w:szCs w:val="28"/>
                <w:lang w:val="en-US"/>
              </w:rPr>
              <w:t>Unterricht</w:t>
            </w:r>
            <w:proofErr w:type="spellEnd"/>
            <w:r w:rsidR="00FB324E" w:rsidRPr="00FB324E">
              <w:rPr>
                <w:rFonts w:eastAsia="BatangChe" w:cs="Arial"/>
                <w:b/>
                <w:bCs/>
                <w:color w:val="465C7A"/>
                <w:sz w:val="28"/>
                <w:szCs w:val="28"/>
                <w:lang w:val="en-US"/>
              </w:rPr>
              <w:t xml:space="preserve"> in </w:t>
            </w:r>
            <w:proofErr w:type="spellStart"/>
            <w:r w:rsidR="00FB324E" w:rsidRPr="00FB324E">
              <w:rPr>
                <w:rFonts w:eastAsia="BatangChe" w:cs="Arial"/>
                <w:b/>
                <w:bCs/>
                <w:color w:val="465C7A"/>
                <w:sz w:val="28"/>
                <w:szCs w:val="28"/>
                <w:lang w:val="en-US"/>
              </w:rPr>
              <w:t>Mathematik</w:t>
            </w:r>
            <w:proofErr w:type="spellEnd"/>
            <w:r w:rsidR="00FB324E" w:rsidRPr="00FB324E">
              <w:rPr>
                <w:rFonts w:eastAsia="BatangChe" w:cs="Arial"/>
                <w:b/>
                <w:bCs/>
                <w:color w:val="465C7A"/>
                <w:sz w:val="28"/>
                <w:szCs w:val="28"/>
                <w:lang w:val="en-US"/>
              </w:rPr>
              <w:t xml:space="preserve"> und </w:t>
            </w:r>
            <w:proofErr w:type="spellStart"/>
            <w:r w:rsidR="00FB324E" w:rsidRPr="00FB324E">
              <w:rPr>
                <w:rFonts w:eastAsia="BatangChe" w:cs="Arial"/>
                <w:b/>
                <w:bCs/>
                <w:color w:val="465C7A"/>
                <w:sz w:val="28"/>
                <w:szCs w:val="28"/>
                <w:lang w:val="en-US"/>
              </w:rPr>
              <w:t>naturwissenschaftlichen</w:t>
            </w:r>
            <w:proofErr w:type="spellEnd"/>
            <w:r w:rsidR="00FB324E" w:rsidRPr="00FB324E">
              <w:rPr>
                <w:rFonts w:eastAsia="BatangChe" w:cs="Arial"/>
                <w:b/>
                <w:bCs/>
                <w:color w:val="465C7A"/>
                <w:sz w:val="28"/>
                <w:szCs w:val="28"/>
                <w:lang w:val="en-US"/>
              </w:rPr>
              <w:t xml:space="preserve"> </w:t>
            </w:r>
            <w:proofErr w:type="spellStart"/>
            <w:r w:rsidR="00FB324E" w:rsidRPr="00FB324E">
              <w:rPr>
                <w:rFonts w:eastAsia="BatangChe" w:cs="Arial"/>
                <w:b/>
                <w:bCs/>
                <w:color w:val="465C7A"/>
                <w:sz w:val="28"/>
                <w:szCs w:val="28"/>
                <w:lang w:val="en-US"/>
              </w:rPr>
              <w:t>Fächern</w:t>
            </w:r>
            <w:proofErr w:type="spellEnd"/>
            <w:r w:rsidR="00FB324E" w:rsidRPr="00FB324E">
              <w:rPr>
                <w:rFonts w:eastAsia="BatangChe" w:cs="Arial"/>
                <w:b/>
                <w:bCs/>
                <w:color w:val="465C7A"/>
                <w:sz w:val="28"/>
                <w:szCs w:val="28"/>
                <w:lang w:val="en-US"/>
              </w:rPr>
              <w:t xml:space="preserve"> </w:t>
            </w:r>
            <w:proofErr w:type="spellStart"/>
            <w:r w:rsidR="00FB324E" w:rsidRPr="00FB324E">
              <w:rPr>
                <w:rFonts w:eastAsia="BatangChe" w:cs="Arial"/>
                <w:b/>
                <w:bCs/>
                <w:color w:val="465C7A"/>
                <w:sz w:val="28"/>
                <w:szCs w:val="28"/>
                <w:lang w:val="en-US"/>
              </w:rPr>
              <w:t>verknüpfen</w:t>
            </w:r>
            <w:proofErr w:type="spellEnd"/>
          </w:p>
        </w:tc>
      </w:tr>
      <w:tr w:rsidR="00E510A5" w:rsidRPr="00E510A5" w14:paraId="72BFA00E" w14:textId="77777777" w:rsidTr="00254E1C">
        <w:trPr>
          <w:trHeight w:val="737"/>
        </w:trPr>
        <w:tc>
          <w:tcPr>
            <w:tcW w:w="1095" w:type="dxa"/>
            <w:tcBorders>
              <w:right w:val="nil"/>
            </w:tcBorders>
            <w:vAlign w:val="center"/>
          </w:tcPr>
          <w:p w14:paraId="452D77F2" w14:textId="77777777" w:rsidR="00E510A5" w:rsidRPr="00E510A5" w:rsidRDefault="00E510A5" w:rsidP="00254E1C">
            <w:pPr>
              <w:rPr>
                <w:rFonts w:cs="Arial"/>
                <w:sz w:val="24"/>
                <w:szCs w:val="24"/>
              </w:rPr>
            </w:pPr>
            <w:r w:rsidRPr="00E510A5">
              <w:rPr>
                <w:noProof/>
                <w:sz w:val="20"/>
                <w:lang w:val="es-ES_tradnl" w:eastAsia="es-ES_tradnl"/>
              </w:rPr>
              <w:drawing>
                <wp:inline distT="0" distB="0" distL="0" distR="0" wp14:anchorId="7C54343A" wp14:editId="45648324">
                  <wp:extent cx="402536" cy="400050"/>
                  <wp:effectExtent l="0" t="0" r="0" b="0"/>
                  <wp:docPr id="71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05937" cy="403430"/>
                          </a:xfrm>
                          <a:prstGeom prst="rect">
                            <a:avLst/>
                          </a:prstGeom>
                        </pic:spPr>
                      </pic:pic>
                    </a:graphicData>
                  </a:graphic>
                </wp:inline>
              </w:drawing>
            </w:r>
          </w:p>
        </w:tc>
        <w:tc>
          <w:tcPr>
            <w:tcW w:w="7977" w:type="dxa"/>
            <w:gridSpan w:val="3"/>
            <w:tcBorders>
              <w:left w:val="nil"/>
            </w:tcBorders>
            <w:vAlign w:val="center"/>
          </w:tcPr>
          <w:p w14:paraId="7C5F6556" w14:textId="67521577" w:rsidR="00FB324E" w:rsidRPr="00E510A5" w:rsidRDefault="00FB324E" w:rsidP="00254E1C">
            <w:pPr>
              <w:rPr>
                <w:rFonts w:cs="Arial"/>
                <w:sz w:val="26"/>
                <w:szCs w:val="26"/>
                <w:lang w:val="en-US"/>
              </w:rPr>
            </w:pPr>
            <w:proofErr w:type="spellStart"/>
            <w:r w:rsidRPr="00FB324E">
              <w:rPr>
                <w:rFonts w:eastAsia="BatangChe" w:cs="Arial"/>
                <w:b/>
                <w:color w:val="95A251"/>
                <w:sz w:val="26"/>
                <w:szCs w:val="26"/>
                <w:lang w:val="en-US"/>
              </w:rPr>
              <w:t>Aktivität</w:t>
            </w:r>
            <w:proofErr w:type="spellEnd"/>
            <w:r w:rsidRPr="00FB324E">
              <w:rPr>
                <w:rFonts w:eastAsia="BatangChe" w:cs="Arial"/>
                <w:b/>
                <w:color w:val="95A251"/>
                <w:sz w:val="26"/>
                <w:szCs w:val="26"/>
                <w:lang w:val="en-US"/>
              </w:rPr>
              <w:t> 3.1:</w:t>
            </w:r>
            <w:r w:rsidRPr="003E6805">
              <w:rPr>
                <w:rFonts w:ascii="Avenir Book" w:hAnsi="Avenir Book"/>
                <w:b/>
                <w:color w:val="465C7A"/>
                <w:sz w:val="26"/>
                <w:szCs w:val="26"/>
              </w:rPr>
              <w:t xml:space="preserve"> </w:t>
            </w:r>
            <w:r w:rsidRPr="00FB324E">
              <w:rPr>
                <w:rFonts w:eastAsia="BatangChe" w:cs="Arial"/>
                <w:b/>
                <w:color w:val="465C7A"/>
                <w:sz w:val="26"/>
                <w:szCs w:val="26"/>
                <w:lang w:val="en-US"/>
              </w:rPr>
              <w:t xml:space="preserve">Wissenschaft und </w:t>
            </w:r>
            <w:proofErr w:type="spellStart"/>
            <w:r w:rsidRPr="00FB324E">
              <w:rPr>
                <w:rFonts w:eastAsia="BatangChe" w:cs="Arial"/>
                <w:b/>
                <w:color w:val="465C7A"/>
                <w:sz w:val="26"/>
                <w:szCs w:val="26"/>
                <w:lang w:val="en-US"/>
              </w:rPr>
              <w:t>Mathematik</w:t>
            </w:r>
            <w:proofErr w:type="spellEnd"/>
            <w:r w:rsidRPr="00FB324E">
              <w:rPr>
                <w:rFonts w:eastAsia="BatangChe" w:cs="Arial"/>
                <w:b/>
                <w:color w:val="465C7A"/>
                <w:sz w:val="26"/>
                <w:szCs w:val="26"/>
                <w:lang w:val="en-US"/>
              </w:rPr>
              <w:t xml:space="preserve"> in </w:t>
            </w:r>
            <w:proofErr w:type="spellStart"/>
            <w:r w:rsidRPr="00FB324E">
              <w:rPr>
                <w:rFonts w:eastAsia="BatangChe" w:cs="Arial"/>
                <w:b/>
                <w:color w:val="465C7A"/>
                <w:sz w:val="26"/>
                <w:szCs w:val="26"/>
                <w:lang w:val="en-US"/>
              </w:rPr>
              <w:t>verschiedenen</w:t>
            </w:r>
            <w:proofErr w:type="spellEnd"/>
            <w:r w:rsidRPr="00FB324E">
              <w:rPr>
                <w:rFonts w:eastAsia="BatangChe" w:cs="Arial"/>
                <w:b/>
                <w:color w:val="465C7A"/>
                <w:sz w:val="26"/>
                <w:szCs w:val="26"/>
                <w:lang w:val="en-US"/>
              </w:rPr>
              <w:t xml:space="preserve"> </w:t>
            </w:r>
            <w:proofErr w:type="spellStart"/>
            <w:r w:rsidRPr="00FB324E">
              <w:rPr>
                <w:rFonts w:eastAsia="BatangChe" w:cs="Arial"/>
                <w:b/>
                <w:color w:val="465C7A"/>
                <w:sz w:val="26"/>
                <w:szCs w:val="26"/>
                <w:lang w:val="en-US"/>
              </w:rPr>
              <w:t>Kulturen</w:t>
            </w:r>
            <w:proofErr w:type="spellEnd"/>
          </w:p>
        </w:tc>
      </w:tr>
      <w:tr w:rsidR="00E510A5" w:rsidRPr="00E510A5" w14:paraId="07B09BFD" w14:textId="77777777" w:rsidTr="00254E1C">
        <w:trPr>
          <w:trHeight w:val="737"/>
        </w:trPr>
        <w:tc>
          <w:tcPr>
            <w:tcW w:w="1095" w:type="dxa"/>
            <w:tcBorders>
              <w:right w:val="nil"/>
            </w:tcBorders>
            <w:vAlign w:val="center"/>
          </w:tcPr>
          <w:p w14:paraId="3C6C3731" w14:textId="77777777" w:rsidR="00E510A5" w:rsidRPr="00E510A5" w:rsidRDefault="00E510A5" w:rsidP="00254E1C">
            <w:pPr>
              <w:rPr>
                <w:rFonts w:cs="Arial"/>
              </w:rPr>
            </w:pPr>
            <w:r w:rsidRPr="00E510A5">
              <w:rPr>
                <w:noProof/>
                <w:spacing w:val="107"/>
                <w:sz w:val="20"/>
                <w:lang w:val="es-ES_tradnl" w:eastAsia="es-ES_tradnl"/>
              </w:rPr>
              <w:drawing>
                <wp:inline distT="0" distB="0" distL="0" distR="0" wp14:anchorId="3C07CF79" wp14:editId="12AF352B">
                  <wp:extent cx="431406" cy="428625"/>
                  <wp:effectExtent l="0" t="0" r="6985"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433537" cy="430743"/>
                          </a:xfrm>
                          <a:prstGeom prst="rect">
                            <a:avLst/>
                          </a:prstGeom>
                        </pic:spPr>
                      </pic:pic>
                    </a:graphicData>
                  </a:graphic>
                </wp:inline>
              </w:drawing>
            </w:r>
          </w:p>
        </w:tc>
        <w:tc>
          <w:tcPr>
            <w:tcW w:w="3459" w:type="dxa"/>
            <w:tcBorders>
              <w:left w:val="nil"/>
            </w:tcBorders>
            <w:vAlign w:val="center"/>
          </w:tcPr>
          <w:p w14:paraId="1E8E2141" w14:textId="40FAFCC1" w:rsidR="00E510A5" w:rsidRPr="00E510A5" w:rsidRDefault="00FB324E" w:rsidP="00254E1C">
            <w:pPr>
              <w:rPr>
                <w:rFonts w:cs="Arial"/>
                <w:color w:val="7590B3"/>
                <w:sz w:val="26"/>
                <w:szCs w:val="26"/>
              </w:rPr>
            </w:pPr>
            <w:r w:rsidRPr="00FB324E">
              <w:rPr>
                <w:rFonts w:eastAsia="BatangChe" w:cs="Arial"/>
                <w:b/>
                <w:color w:val="465C7A"/>
                <w:sz w:val="26"/>
                <w:szCs w:val="26"/>
                <w:lang w:val="en-US"/>
              </w:rPr>
              <w:t xml:space="preserve">Arbeit in </w:t>
            </w:r>
            <w:proofErr w:type="spellStart"/>
            <w:r w:rsidRPr="00FB324E">
              <w:rPr>
                <w:rFonts w:eastAsia="BatangChe" w:cs="Arial"/>
                <w:b/>
                <w:color w:val="465C7A"/>
                <w:sz w:val="26"/>
                <w:szCs w:val="26"/>
                <w:lang w:val="en-US"/>
              </w:rPr>
              <w:t>Zweiergruppen</w:t>
            </w:r>
            <w:proofErr w:type="spellEnd"/>
          </w:p>
        </w:tc>
        <w:tc>
          <w:tcPr>
            <w:tcW w:w="1933" w:type="dxa"/>
            <w:tcBorders>
              <w:right w:val="nil"/>
            </w:tcBorders>
            <w:vAlign w:val="center"/>
          </w:tcPr>
          <w:p w14:paraId="4D9E74E8" w14:textId="77777777" w:rsidR="00E510A5" w:rsidRPr="00E510A5" w:rsidRDefault="00E510A5" w:rsidP="00254E1C">
            <w:pPr>
              <w:rPr>
                <w:rFonts w:cs="Arial"/>
              </w:rPr>
            </w:pPr>
            <w:r w:rsidRPr="00E510A5">
              <w:rPr>
                <w:noProof/>
                <w:spacing w:val="76"/>
                <w:sz w:val="20"/>
                <w:lang w:val="es-ES_tradnl" w:eastAsia="es-ES_tradnl"/>
              </w:rPr>
              <w:drawing>
                <wp:anchor distT="0" distB="0" distL="114300" distR="114300" simplePos="0" relativeHeight="251727872" behindDoc="1" locked="0" layoutInCell="1" allowOverlap="1" wp14:anchorId="66976EC9" wp14:editId="5A820FC0">
                  <wp:simplePos x="0" y="0"/>
                  <wp:positionH relativeFrom="column">
                    <wp:posOffset>565150</wp:posOffset>
                  </wp:positionH>
                  <wp:positionV relativeFrom="paragraph">
                    <wp:posOffset>20955</wp:posOffset>
                  </wp:positionV>
                  <wp:extent cx="401955" cy="400050"/>
                  <wp:effectExtent l="0" t="0" r="0" b="0"/>
                  <wp:wrapTight wrapText="bothSides">
                    <wp:wrapPolygon edited="0">
                      <wp:start x="4095" y="0"/>
                      <wp:lineTo x="0" y="4114"/>
                      <wp:lineTo x="0" y="17486"/>
                      <wp:lineTo x="4095" y="20571"/>
                      <wp:lineTo x="16379" y="20571"/>
                      <wp:lineTo x="20474" y="17486"/>
                      <wp:lineTo x="20474" y="4114"/>
                      <wp:lineTo x="16379" y="0"/>
                      <wp:lineTo x="4095" y="0"/>
                    </wp:wrapPolygon>
                  </wp:wrapTight>
                  <wp:docPr id="71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955" cy="400050"/>
                          </a:xfrm>
                          <a:prstGeom prst="rect">
                            <a:avLst/>
                          </a:prstGeom>
                        </pic:spPr>
                      </pic:pic>
                    </a:graphicData>
                  </a:graphic>
                  <wp14:sizeRelH relativeFrom="page">
                    <wp14:pctWidth>0</wp14:pctWidth>
                  </wp14:sizeRelH>
                  <wp14:sizeRelV relativeFrom="page">
                    <wp14:pctHeight>0</wp14:pctHeight>
                  </wp14:sizeRelV>
                </wp:anchor>
              </w:drawing>
            </w:r>
            <w:r w:rsidRPr="00E510A5">
              <w:rPr>
                <w:noProof/>
                <w:sz w:val="20"/>
                <w:lang w:val="es-ES_tradnl" w:eastAsia="es-ES_tradnl"/>
              </w:rPr>
              <w:drawing>
                <wp:inline distT="0" distB="0" distL="0" distR="0" wp14:anchorId="4AA326D2" wp14:editId="7015199B">
                  <wp:extent cx="402175" cy="400050"/>
                  <wp:effectExtent l="0" t="0" r="0" b="0"/>
                  <wp:docPr id="718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401139" cy="399020"/>
                          </a:xfrm>
                          <a:prstGeom prst="rect">
                            <a:avLst/>
                          </a:prstGeom>
                        </pic:spPr>
                      </pic:pic>
                    </a:graphicData>
                  </a:graphic>
                </wp:inline>
              </w:drawing>
            </w:r>
          </w:p>
        </w:tc>
        <w:tc>
          <w:tcPr>
            <w:tcW w:w="2585" w:type="dxa"/>
            <w:tcBorders>
              <w:left w:val="nil"/>
            </w:tcBorders>
            <w:vAlign w:val="center"/>
          </w:tcPr>
          <w:p w14:paraId="52F7CE42" w14:textId="03817434" w:rsidR="00E510A5" w:rsidRPr="00E510A5" w:rsidRDefault="00E510A5" w:rsidP="00FB324E">
            <w:pPr>
              <w:rPr>
                <w:rFonts w:cs="Arial"/>
                <w:sz w:val="26"/>
                <w:szCs w:val="26"/>
                <w:lang w:val="en-US"/>
              </w:rPr>
            </w:pPr>
            <w:r w:rsidRPr="00E510A5">
              <w:rPr>
                <w:rFonts w:eastAsia="BatangChe" w:cs="Arial"/>
                <w:b/>
                <w:color w:val="465C7A"/>
                <w:sz w:val="26"/>
                <w:szCs w:val="26"/>
                <w:lang w:val="en-US"/>
              </w:rPr>
              <w:t xml:space="preserve">(15 +10) </w:t>
            </w:r>
            <w:r w:rsidR="00FB324E">
              <w:rPr>
                <w:rFonts w:eastAsia="BatangChe" w:cs="Arial"/>
                <w:b/>
                <w:color w:val="465C7A"/>
                <w:sz w:val="26"/>
                <w:szCs w:val="26"/>
                <w:lang w:val="en-US"/>
              </w:rPr>
              <w:t>Minuten</w:t>
            </w:r>
          </w:p>
        </w:tc>
      </w:tr>
      <w:tr w:rsidR="00E510A5" w:rsidRPr="00E510A5" w14:paraId="4B6BA98C" w14:textId="77777777" w:rsidTr="00254E1C">
        <w:trPr>
          <w:trHeight w:val="9809"/>
        </w:trPr>
        <w:tc>
          <w:tcPr>
            <w:tcW w:w="9072" w:type="dxa"/>
            <w:gridSpan w:val="4"/>
          </w:tcPr>
          <w:p w14:paraId="1D5CDC81" w14:textId="77777777" w:rsidR="00E510A5" w:rsidRPr="00E510A5" w:rsidRDefault="00E510A5" w:rsidP="00254E1C">
            <w:pPr>
              <w:rPr>
                <w:rFonts w:eastAsia="BatangChe" w:cs="Arial"/>
                <w:b/>
                <w:color w:val="465C7A"/>
                <w:sz w:val="28"/>
                <w:szCs w:val="28"/>
                <w:lang w:val="en-US"/>
              </w:rPr>
            </w:pPr>
          </w:p>
          <w:p w14:paraId="0F0319CD" w14:textId="77777777" w:rsidR="00FB324E" w:rsidRPr="00FB324E" w:rsidRDefault="00FB324E" w:rsidP="00FB324E">
            <w:pPr>
              <w:rPr>
                <w:rFonts w:eastAsia="BatangChe" w:cs="Arial"/>
                <w:b/>
                <w:color w:val="465C7A"/>
                <w:sz w:val="28"/>
                <w:szCs w:val="28"/>
                <w:lang w:val="en-US"/>
              </w:rPr>
            </w:pPr>
            <w:proofErr w:type="spellStart"/>
            <w:r w:rsidRPr="00FB324E">
              <w:rPr>
                <w:rFonts w:eastAsia="BatangChe" w:cs="Arial"/>
                <w:b/>
                <w:color w:val="465C7A"/>
                <w:sz w:val="28"/>
                <w:szCs w:val="28"/>
                <w:lang w:val="en-US"/>
              </w:rPr>
              <w:t>Diskutieren</w:t>
            </w:r>
            <w:proofErr w:type="spellEnd"/>
            <w:r w:rsidRPr="00FB324E">
              <w:rPr>
                <w:rFonts w:eastAsia="BatangChe" w:cs="Arial"/>
                <w:b/>
                <w:color w:val="465C7A"/>
                <w:sz w:val="28"/>
                <w:szCs w:val="28"/>
                <w:lang w:val="en-US"/>
              </w:rPr>
              <w:t xml:space="preserve"> Sie in Gruppen (15 min) und </w:t>
            </w:r>
            <w:proofErr w:type="spellStart"/>
            <w:r w:rsidRPr="00FB324E">
              <w:rPr>
                <w:rFonts w:eastAsia="BatangChe" w:cs="Arial"/>
                <w:b/>
                <w:color w:val="465C7A"/>
                <w:sz w:val="28"/>
                <w:szCs w:val="28"/>
                <w:lang w:val="en-US"/>
              </w:rPr>
              <w:t>notieren</w:t>
            </w:r>
            <w:proofErr w:type="spellEnd"/>
            <w:r w:rsidRPr="00FB324E">
              <w:rPr>
                <w:rFonts w:eastAsia="BatangChe" w:cs="Arial"/>
                <w:b/>
                <w:color w:val="465C7A"/>
                <w:sz w:val="28"/>
                <w:szCs w:val="28"/>
                <w:lang w:val="en-US"/>
              </w:rPr>
              <w:t xml:space="preserve"> Sie die </w:t>
            </w:r>
            <w:proofErr w:type="spellStart"/>
            <w:r w:rsidRPr="00FB324E">
              <w:rPr>
                <w:rFonts w:eastAsia="BatangChe" w:cs="Arial"/>
                <w:b/>
                <w:color w:val="465C7A"/>
                <w:sz w:val="28"/>
                <w:szCs w:val="28"/>
                <w:lang w:val="en-US"/>
              </w:rPr>
              <w:t>Ergebnisse</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Ihrer</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Diskussion</w:t>
            </w:r>
            <w:proofErr w:type="spellEnd"/>
            <w:r w:rsidRPr="00FB324E">
              <w:rPr>
                <w:rFonts w:eastAsia="BatangChe" w:cs="Arial"/>
                <w:b/>
                <w:color w:val="465C7A"/>
                <w:sz w:val="28"/>
                <w:szCs w:val="28"/>
                <w:lang w:val="en-US"/>
              </w:rPr>
              <w:t xml:space="preserve"> (10 min). </w:t>
            </w:r>
          </w:p>
          <w:p w14:paraId="05017FFA" w14:textId="77777777" w:rsidR="00FB324E" w:rsidRPr="00FB324E" w:rsidRDefault="00FB324E" w:rsidP="00FB324E">
            <w:pPr>
              <w:pStyle w:val="Listenabsatz"/>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In welchem Umfang hängt wissenschaftliches Wissen vom kulturellen Kontext ab?</w:t>
            </w:r>
          </w:p>
          <w:p w14:paraId="25975DA2" w14:textId="77777777" w:rsidR="00FB324E" w:rsidRPr="00FB324E" w:rsidRDefault="00FB324E" w:rsidP="00FB324E">
            <w:pPr>
              <w:pStyle w:val="Listenabsatz"/>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In welchem Umfang kann das Wissen von Ureinwohnern beispielsweise in Kanada, Australien oder den USA zur Wissenschaft beitragen?</w:t>
            </w:r>
          </w:p>
          <w:p w14:paraId="3AEFD217" w14:textId="77777777" w:rsidR="00FB324E" w:rsidRPr="00FB324E" w:rsidRDefault="00FB324E" w:rsidP="00FB324E">
            <w:pPr>
              <w:pStyle w:val="Listenabsatz"/>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Was haben Araber zur Mathematik und zu den Naturwissenschaften beigetragen?</w:t>
            </w:r>
          </w:p>
          <w:p w14:paraId="15E21742" w14:textId="77777777" w:rsidR="00FB324E" w:rsidRPr="00E510A5" w:rsidRDefault="00FB324E" w:rsidP="00254E1C">
            <w:pPr>
              <w:rPr>
                <w:rFonts w:eastAsia="BatangChe" w:cs="Arial"/>
                <w:b/>
                <w:color w:val="465C7A"/>
                <w:sz w:val="28"/>
                <w:szCs w:val="28"/>
                <w:lang w:val="en-US"/>
              </w:rPr>
            </w:pPr>
          </w:p>
          <w:p w14:paraId="2396187E" w14:textId="77777777" w:rsidR="00E510A5" w:rsidRPr="00E510A5" w:rsidRDefault="00E510A5" w:rsidP="00254E1C">
            <w:pPr>
              <w:ind w:left="360"/>
              <w:rPr>
                <w:rFonts w:eastAsia="BatangChe" w:cs="Arial"/>
                <w:b/>
                <w:color w:val="465C7A"/>
                <w:sz w:val="28"/>
                <w:szCs w:val="28"/>
                <w:lang w:val="en-US"/>
              </w:rPr>
            </w:pPr>
            <w:r w:rsidRPr="00E510A5">
              <w:rPr>
                <w:noProof/>
                <w:lang w:val="es-ES_tradnl" w:eastAsia="es-ES_tradnl"/>
              </w:rPr>
              <mc:AlternateContent>
                <mc:Choice Requires="wps">
                  <w:drawing>
                    <wp:anchor distT="0" distB="0" distL="114300" distR="114300" simplePos="0" relativeHeight="251726848" behindDoc="0" locked="0" layoutInCell="1" allowOverlap="1" wp14:anchorId="74844EE9" wp14:editId="12D42760">
                      <wp:simplePos x="0" y="0"/>
                      <wp:positionH relativeFrom="column">
                        <wp:posOffset>4083685</wp:posOffset>
                      </wp:positionH>
                      <wp:positionV relativeFrom="paragraph">
                        <wp:posOffset>-153035</wp:posOffset>
                      </wp:positionV>
                      <wp:extent cx="1289050" cy="545465"/>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1289050" cy="545465"/>
                              </a:xfrm>
                              <a:prstGeom prst="rect">
                                <a:avLst/>
                              </a:prstGeom>
                              <a:solidFill>
                                <a:prstClr val="white"/>
                              </a:solidFill>
                              <a:ln>
                                <a:noFill/>
                              </a:ln>
                              <a:effectLst/>
                            </wps:spPr>
                            <wps:txbx>
                              <w:txbxContent>
                                <w:p w14:paraId="22E16D4F" w14:textId="77777777" w:rsidR="00E510A5" w:rsidRPr="00BC4ECB" w:rsidRDefault="00E510A5" w:rsidP="00E510A5">
                                  <w:pPr>
                                    <w:pStyle w:val="Beschriftung"/>
                                    <w:rPr>
                                      <w:rFonts w:ascii="Avenir Book" w:hAnsi="Avenir Book" w:cs="Arial"/>
                                      <w:noProof/>
                                      <w:lang w:val="en-US"/>
                                    </w:rPr>
                                  </w:pPr>
                                  <w:r w:rsidRPr="00BC4ECB">
                                    <w:rPr>
                                      <w:lang w:val="en-US"/>
                                    </w:rPr>
                                    <w:t>Source</w:t>
                                  </w:r>
                                  <w:r>
                                    <w:rPr>
                                      <w:lang w:val="en-US"/>
                                    </w:rPr>
                                    <w:t>: h</w:t>
                                  </w:r>
                                  <w:r w:rsidRPr="00BC4ECB">
                                    <w:rPr>
                                      <w:lang w:val="en-US"/>
                                    </w:rPr>
                                    <w:t>ttps://www.flickr.com/people/28364885@N02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74844EE9" id="_x0000_t202" coordsize="21600,21600" o:spt="202" path="m0,0l0,21600,21600,21600,21600,0xe">
                      <v:stroke joinstyle="miter"/>
                      <v:path gradientshapeok="t" o:connecttype="rect"/>
                    </v:shapetype>
                    <v:shape id="Textfeld 20" o:spid="_x0000_s1026" type="#_x0000_t202" style="position:absolute;left:0;text-align:left;margin-left:321.55pt;margin-top:-12pt;width:101.5pt;height:42.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" stroked="f">
                      <v:textbox style="mso-fit-shape-to-text:t" inset="0,0,0,0">
                        <w:txbxContent>
                          <w:p w14:paraId="22E16D4F" w14:textId="77777777" w:rsidR="00E510A5" w:rsidRPr="00BC4ECB" w:rsidRDefault="00E510A5" w:rsidP="00E510A5">
                            <w:pPr>
                              <w:pStyle w:val="Descripcin"/>
                              <w:rPr>
                                <w:rFonts w:ascii="Avenir Book" w:hAnsi="Avenir Book" w:cs="Arial"/>
                                <w:noProof/>
                                <w:lang w:val="en-US"/>
                              </w:rPr>
                            </w:pPr>
                            <w:r w:rsidRPr="00BC4ECB">
                              <w:rPr>
                                <w:lang w:val="en-US"/>
                              </w:rPr>
                              <w:t>Source</w:t>
                            </w:r>
                            <w:r>
                              <w:rPr>
                                <w:lang w:val="en-US"/>
                              </w:rPr>
                              <w:t>: h</w:t>
                            </w:r>
                            <w:r w:rsidRPr="00BC4ECB">
                              <w:rPr>
                                <w:lang w:val="en-US"/>
                              </w:rPr>
                              <w:t>ttps://www.flickr.com/people/28364885@N02</w:t>
                            </w:r>
                          </w:p>
                        </w:txbxContent>
                      </v:textbox>
                      <w10:wrap type="square"/>
                    </v:shape>
                  </w:pict>
                </mc:Fallback>
              </mc:AlternateContent>
            </w:r>
            <w:r w:rsidRPr="00E510A5">
              <w:rPr>
                <w:rFonts w:cs="Arial"/>
                <w:noProof/>
                <w:lang w:val="es-ES_tradnl" w:eastAsia="es-ES_tradnl"/>
              </w:rPr>
              <w:drawing>
                <wp:anchor distT="0" distB="0" distL="114300" distR="114300" simplePos="0" relativeHeight="251725824" behindDoc="0" locked="0" layoutInCell="1" allowOverlap="1" wp14:anchorId="6FF7428C" wp14:editId="7BC0E94B">
                  <wp:simplePos x="0" y="0"/>
                  <wp:positionH relativeFrom="column">
                    <wp:posOffset>4083685</wp:posOffset>
                  </wp:positionH>
                  <wp:positionV relativeFrom="paragraph">
                    <wp:posOffset>-1122045</wp:posOffset>
                  </wp:positionV>
                  <wp:extent cx="1289050" cy="911860"/>
                  <wp:effectExtent l="0" t="0" r="6350" b="2540"/>
                  <wp:wrapSquare wrapText="bothSides"/>
                  <wp:docPr id="30" name="Picture 2" descr="File:Diversity (1031422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le:Diversity (103142230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9050" cy="911860"/>
                          </a:xfrm>
                          <a:prstGeom prst="rect">
                            <a:avLst/>
                          </a:prstGeom>
                          <a:noFill/>
                        </pic:spPr>
                      </pic:pic>
                    </a:graphicData>
                  </a:graphic>
                  <wp14:sizeRelH relativeFrom="page">
                    <wp14:pctWidth>0</wp14:pctWidth>
                  </wp14:sizeRelH>
                  <wp14:sizeRelV relativeFrom="page">
                    <wp14:pctHeight>0</wp14:pctHeight>
                  </wp14:sizeRelV>
                </wp:anchor>
              </w:drawing>
            </w:r>
          </w:p>
          <w:p w14:paraId="50366D2B" w14:textId="77777777" w:rsidR="00E510A5" w:rsidRPr="00E510A5" w:rsidRDefault="00E510A5" w:rsidP="00254E1C">
            <w:pPr>
              <w:ind w:left="360"/>
              <w:rPr>
                <w:rFonts w:eastAsia="BatangChe" w:cs="Arial"/>
                <w:b/>
                <w:color w:val="000000" w:themeColor="text1"/>
                <w:sz w:val="28"/>
                <w:szCs w:val="28"/>
                <w:lang w:val="en-US"/>
              </w:rPr>
            </w:pPr>
          </w:p>
          <w:p w14:paraId="399E0389" w14:textId="0B60E652" w:rsidR="00E510A5" w:rsidRDefault="00FB324E" w:rsidP="00254E1C">
            <w:pPr>
              <w:rPr>
                <w:rFonts w:cs="Arial"/>
                <w:color w:val="000000" w:themeColor="text1"/>
                <w:sz w:val="20"/>
                <w:szCs w:val="20"/>
                <w:lang w:val="en-US"/>
              </w:rPr>
            </w:pPr>
            <w:r>
              <w:rPr>
                <w:rFonts w:cs="Arial"/>
                <w:color w:val="000000" w:themeColor="text1"/>
                <w:sz w:val="20"/>
                <w:szCs w:val="20"/>
                <w:lang w:val="en-US"/>
              </w:rPr>
              <w:t xml:space="preserve">Bild: „Quelle“, </w:t>
            </w:r>
            <w:r w:rsidRPr="00FB324E">
              <w:rPr>
                <w:rFonts w:cs="Arial"/>
                <w:color w:val="000000" w:themeColor="text1"/>
                <w:sz w:val="20"/>
                <w:szCs w:val="20"/>
                <w:lang w:val="en-US"/>
              </w:rPr>
              <w:t>Autor, Jahr (</w:t>
            </w:r>
            <w:proofErr w:type="spellStart"/>
            <w:r w:rsidRPr="00FB324E">
              <w:rPr>
                <w:rFonts w:cs="Arial"/>
                <w:color w:val="000000" w:themeColor="text1"/>
                <w:sz w:val="20"/>
                <w:szCs w:val="20"/>
                <w:lang w:val="en-US"/>
              </w:rPr>
              <w:t>oder</w:t>
            </w:r>
            <w:proofErr w:type="spellEnd"/>
            <w:r w:rsidRPr="00FB324E">
              <w:rPr>
                <w:rFonts w:cs="Arial"/>
                <w:color w:val="000000" w:themeColor="text1"/>
                <w:sz w:val="20"/>
                <w:szCs w:val="20"/>
                <w:lang w:val="en-US"/>
              </w:rPr>
              <w:t xml:space="preserve"> </w:t>
            </w:r>
            <w:proofErr w:type="spellStart"/>
            <w:r w:rsidRPr="00FB324E">
              <w:rPr>
                <w:rFonts w:cs="Arial"/>
                <w:color w:val="000000" w:themeColor="text1"/>
                <w:sz w:val="20"/>
                <w:szCs w:val="20"/>
                <w:lang w:val="en-US"/>
              </w:rPr>
              <w:t>zitieren</w:t>
            </w:r>
            <w:proofErr w:type="spellEnd"/>
            <w:r w:rsidRPr="00FB324E">
              <w:rPr>
                <w:rFonts w:cs="Arial"/>
                <w:color w:val="000000" w:themeColor="text1"/>
                <w:sz w:val="20"/>
                <w:szCs w:val="20"/>
                <w:lang w:val="en-US"/>
              </w:rPr>
              <w:t xml:space="preserve"> Sie </w:t>
            </w:r>
            <w:proofErr w:type="spellStart"/>
            <w:r w:rsidRPr="00FB324E">
              <w:rPr>
                <w:rFonts w:cs="Arial"/>
                <w:color w:val="000000" w:themeColor="text1"/>
                <w:sz w:val="20"/>
                <w:szCs w:val="20"/>
                <w:lang w:val="en-US"/>
              </w:rPr>
              <w:t>im</w:t>
            </w:r>
            <w:proofErr w:type="spellEnd"/>
            <w:r w:rsidRPr="00FB324E">
              <w:rPr>
                <w:rFonts w:cs="Arial"/>
                <w:color w:val="000000" w:themeColor="text1"/>
                <w:sz w:val="20"/>
                <w:szCs w:val="20"/>
                <w:lang w:val="en-US"/>
              </w:rPr>
              <w:t xml:space="preserve"> </w:t>
            </w:r>
            <w:proofErr w:type="spellStart"/>
            <w:r w:rsidRPr="00FB324E">
              <w:rPr>
                <w:rFonts w:cs="Arial"/>
                <w:color w:val="000000" w:themeColor="text1"/>
                <w:sz w:val="20"/>
                <w:szCs w:val="20"/>
                <w:lang w:val="en-US"/>
              </w:rPr>
              <w:t>Hinblick</w:t>
            </w:r>
            <w:proofErr w:type="spellEnd"/>
            <w:r w:rsidRPr="00FB324E">
              <w:rPr>
                <w:rFonts w:cs="Arial"/>
                <w:color w:val="000000" w:themeColor="text1"/>
                <w:sz w:val="20"/>
                <w:szCs w:val="20"/>
                <w:lang w:val="en-US"/>
              </w:rPr>
              <w:t xml:space="preserve"> auf </w:t>
            </w:r>
            <w:proofErr w:type="spellStart"/>
            <w:r w:rsidRPr="00FB324E">
              <w:rPr>
                <w:rFonts w:cs="Arial"/>
                <w:color w:val="000000" w:themeColor="text1"/>
                <w:sz w:val="20"/>
                <w:szCs w:val="20"/>
                <w:lang w:val="en-US"/>
              </w:rPr>
              <w:t>Urheberrechte</w:t>
            </w:r>
            <w:proofErr w:type="spellEnd"/>
            <w:r w:rsidRPr="00FB324E">
              <w:rPr>
                <w:rFonts w:cs="Arial"/>
                <w:color w:val="000000" w:themeColor="text1"/>
                <w:sz w:val="20"/>
                <w:szCs w:val="20"/>
                <w:lang w:val="en-US"/>
              </w:rPr>
              <w:t xml:space="preserve"> und Autor)</w:t>
            </w:r>
          </w:p>
          <w:p w14:paraId="7DFA766F" w14:textId="77777777" w:rsidR="0000258A" w:rsidRDefault="0000258A" w:rsidP="00254E1C">
            <w:pPr>
              <w:rPr>
                <w:rFonts w:cs="Arial"/>
                <w:color w:val="000000" w:themeColor="text1"/>
                <w:sz w:val="20"/>
                <w:szCs w:val="20"/>
                <w:lang w:val="en-US"/>
              </w:rPr>
            </w:pPr>
          </w:p>
          <w:p w14:paraId="0C9E6E19" w14:textId="77777777" w:rsidR="0000258A" w:rsidRDefault="0000258A" w:rsidP="00254E1C">
            <w:pPr>
              <w:rPr>
                <w:rFonts w:cs="Arial"/>
                <w:color w:val="000000" w:themeColor="text1"/>
                <w:sz w:val="20"/>
                <w:szCs w:val="20"/>
                <w:lang w:val="en-US"/>
              </w:rPr>
            </w:pPr>
          </w:p>
          <w:p w14:paraId="34F26C9B" w14:textId="77777777" w:rsidR="0000258A" w:rsidRDefault="0000258A" w:rsidP="00254E1C">
            <w:pPr>
              <w:rPr>
                <w:rFonts w:cs="Arial"/>
                <w:color w:val="000000" w:themeColor="text1"/>
                <w:sz w:val="20"/>
                <w:szCs w:val="20"/>
                <w:lang w:val="en-US"/>
              </w:rPr>
            </w:pPr>
          </w:p>
          <w:p w14:paraId="533D40A3" w14:textId="77777777" w:rsidR="0000258A" w:rsidRDefault="0000258A" w:rsidP="00254E1C">
            <w:pPr>
              <w:rPr>
                <w:rFonts w:cs="Arial"/>
                <w:color w:val="000000" w:themeColor="text1"/>
                <w:sz w:val="20"/>
                <w:szCs w:val="20"/>
                <w:lang w:val="en-US"/>
              </w:rPr>
            </w:pPr>
          </w:p>
          <w:p w14:paraId="6FE58E3F" w14:textId="77777777" w:rsidR="0000258A" w:rsidRDefault="0000258A" w:rsidP="00254E1C">
            <w:pPr>
              <w:rPr>
                <w:rFonts w:cs="Arial"/>
                <w:color w:val="000000" w:themeColor="text1"/>
                <w:sz w:val="20"/>
                <w:szCs w:val="20"/>
                <w:lang w:val="en-US"/>
              </w:rPr>
            </w:pPr>
          </w:p>
          <w:p w14:paraId="548EE957" w14:textId="77777777" w:rsidR="0000258A" w:rsidRDefault="0000258A" w:rsidP="00254E1C">
            <w:pPr>
              <w:rPr>
                <w:rFonts w:cs="Arial"/>
                <w:color w:val="000000" w:themeColor="text1"/>
                <w:sz w:val="20"/>
                <w:szCs w:val="20"/>
                <w:lang w:val="en-US"/>
              </w:rPr>
            </w:pPr>
          </w:p>
          <w:p w14:paraId="099AA286" w14:textId="77777777" w:rsidR="0000258A" w:rsidRDefault="0000258A" w:rsidP="00254E1C">
            <w:pPr>
              <w:rPr>
                <w:rFonts w:cs="Arial"/>
                <w:color w:val="000000" w:themeColor="text1"/>
                <w:sz w:val="20"/>
                <w:szCs w:val="20"/>
                <w:lang w:val="en-US"/>
              </w:rPr>
            </w:pPr>
          </w:p>
          <w:p w14:paraId="0C59A215" w14:textId="77777777" w:rsidR="0000258A" w:rsidRDefault="0000258A" w:rsidP="00254E1C">
            <w:pPr>
              <w:rPr>
                <w:rFonts w:cs="Arial"/>
                <w:color w:val="000000" w:themeColor="text1"/>
                <w:sz w:val="20"/>
                <w:szCs w:val="20"/>
                <w:lang w:val="en-US"/>
              </w:rPr>
            </w:pPr>
          </w:p>
          <w:p w14:paraId="65ABCA55" w14:textId="77777777" w:rsidR="0000258A" w:rsidRDefault="0000258A" w:rsidP="00254E1C">
            <w:pPr>
              <w:rPr>
                <w:rFonts w:cs="Arial"/>
                <w:color w:val="000000" w:themeColor="text1"/>
                <w:sz w:val="20"/>
                <w:szCs w:val="20"/>
                <w:lang w:val="en-US"/>
              </w:rPr>
            </w:pPr>
          </w:p>
          <w:p w14:paraId="0A7DFC65" w14:textId="77777777" w:rsidR="0000258A" w:rsidRDefault="0000258A" w:rsidP="00254E1C">
            <w:pPr>
              <w:rPr>
                <w:rFonts w:cs="Arial"/>
                <w:color w:val="000000" w:themeColor="text1"/>
                <w:sz w:val="20"/>
                <w:szCs w:val="20"/>
                <w:lang w:val="en-US"/>
              </w:rPr>
            </w:pPr>
          </w:p>
          <w:p w14:paraId="1E48562E" w14:textId="77777777" w:rsidR="0000258A" w:rsidRDefault="0000258A" w:rsidP="00254E1C">
            <w:pPr>
              <w:rPr>
                <w:rFonts w:cs="Arial"/>
                <w:color w:val="000000" w:themeColor="text1"/>
                <w:sz w:val="20"/>
                <w:szCs w:val="20"/>
                <w:lang w:val="en-US"/>
              </w:rPr>
            </w:pPr>
          </w:p>
          <w:p w14:paraId="581EF1FC" w14:textId="77777777" w:rsidR="0000258A" w:rsidRDefault="0000258A" w:rsidP="00254E1C">
            <w:pPr>
              <w:rPr>
                <w:rFonts w:cs="Arial"/>
                <w:color w:val="000000" w:themeColor="text1"/>
                <w:sz w:val="20"/>
                <w:szCs w:val="20"/>
                <w:lang w:val="en-US"/>
              </w:rPr>
            </w:pPr>
          </w:p>
          <w:p w14:paraId="36363121" w14:textId="77777777" w:rsidR="0000258A" w:rsidRDefault="0000258A" w:rsidP="00254E1C">
            <w:pPr>
              <w:rPr>
                <w:rFonts w:cs="Arial"/>
                <w:color w:val="000000" w:themeColor="text1"/>
                <w:sz w:val="20"/>
                <w:szCs w:val="20"/>
                <w:lang w:val="en-US"/>
              </w:rPr>
            </w:pPr>
          </w:p>
          <w:p w14:paraId="58079DFF" w14:textId="77777777" w:rsidR="0000258A" w:rsidRDefault="0000258A" w:rsidP="00254E1C">
            <w:pPr>
              <w:rPr>
                <w:rFonts w:cs="Arial"/>
                <w:color w:val="000000" w:themeColor="text1"/>
                <w:sz w:val="20"/>
                <w:szCs w:val="20"/>
                <w:lang w:val="en-US"/>
              </w:rPr>
            </w:pPr>
          </w:p>
          <w:p w14:paraId="374525C4" w14:textId="77777777" w:rsidR="0000258A" w:rsidRDefault="0000258A" w:rsidP="00254E1C">
            <w:pPr>
              <w:rPr>
                <w:rFonts w:cs="Arial"/>
                <w:color w:val="000000" w:themeColor="text1"/>
                <w:sz w:val="20"/>
                <w:szCs w:val="20"/>
                <w:lang w:val="en-US"/>
              </w:rPr>
            </w:pPr>
          </w:p>
          <w:p w14:paraId="72C699C8" w14:textId="77777777" w:rsidR="0000258A" w:rsidRDefault="0000258A" w:rsidP="00254E1C">
            <w:pPr>
              <w:rPr>
                <w:rFonts w:cs="Arial"/>
                <w:color w:val="000000" w:themeColor="text1"/>
                <w:sz w:val="20"/>
                <w:szCs w:val="20"/>
                <w:lang w:val="en-US"/>
              </w:rPr>
            </w:pPr>
          </w:p>
          <w:p w14:paraId="480675BB" w14:textId="77777777" w:rsidR="0000258A" w:rsidRDefault="0000258A" w:rsidP="00254E1C">
            <w:pPr>
              <w:rPr>
                <w:rFonts w:cs="Arial"/>
                <w:color w:val="000000" w:themeColor="text1"/>
                <w:sz w:val="20"/>
                <w:szCs w:val="20"/>
                <w:lang w:val="en-US"/>
              </w:rPr>
            </w:pPr>
          </w:p>
          <w:p w14:paraId="3ADF6C50" w14:textId="77777777" w:rsidR="0000258A" w:rsidRDefault="0000258A" w:rsidP="00254E1C">
            <w:pPr>
              <w:rPr>
                <w:rFonts w:cs="Arial"/>
                <w:color w:val="000000" w:themeColor="text1"/>
                <w:sz w:val="20"/>
                <w:szCs w:val="20"/>
                <w:lang w:val="en-US"/>
              </w:rPr>
            </w:pPr>
          </w:p>
          <w:p w14:paraId="284B09B0" w14:textId="77777777" w:rsidR="0000258A" w:rsidRDefault="0000258A" w:rsidP="00254E1C">
            <w:pPr>
              <w:rPr>
                <w:rFonts w:cs="Arial"/>
                <w:color w:val="000000" w:themeColor="text1"/>
                <w:sz w:val="20"/>
                <w:szCs w:val="20"/>
                <w:lang w:val="en-US"/>
              </w:rPr>
            </w:pPr>
          </w:p>
          <w:p w14:paraId="61BF697F" w14:textId="77777777" w:rsidR="0000258A" w:rsidRDefault="0000258A" w:rsidP="00254E1C">
            <w:pPr>
              <w:rPr>
                <w:rFonts w:cs="Arial"/>
                <w:color w:val="000000" w:themeColor="text1"/>
                <w:sz w:val="20"/>
                <w:szCs w:val="20"/>
                <w:lang w:val="en-US"/>
              </w:rPr>
            </w:pPr>
          </w:p>
          <w:p w14:paraId="073F0EB2" w14:textId="77777777" w:rsidR="0000258A" w:rsidRDefault="0000258A" w:rsidP="00254E1C">
            <w:pPr>
              <w:rPr>
                <w:rFonts w:cs="Arial"/>
                <w:color w:val="000000" w:themeColor="text1"/>
                <w:sz w:val="20"/>
                <w:szCs w:val="20"/>
                <w:lang w:val="en-US"/>
              </w:rPr>
            </w:pPr>
          </w:p>
          <w:p w14:paraId="1923892D" w14:textId="77777777" w:rsidR="0000258A" w:rsidRDefault="0000258A" w:rsidP="00254E1C">
            <w:pPr>
              <w:rPr>
                <w:rFonts w:cs="Arial"/>
                <w:color w:val="000000" w:themeColor="text1"/>
                <w:sz w:val="20"/>
                <w:szCs w:val="20"/>
                <w:lang w:val="en-US"/>
              </w:rPr>
            </w:pPr>
          </w:p>
          <w:p w14:paraId="035233E8" w14:textId="77777777" w:rsidR="0000258A" w:rsidRDefault="0000258A" w:rsidP="00254E1C">
            <w:pPr>
              <w:rPr>
                <w:rFonts w:cs="Arial"/>
                <w:color w:val="000000" w:themeColor="text1"/>
                <w:sz w:val="20"/>
                <w:szCs w:val="20"/>
                <w:lang w:val="en-US"/>
              </w:rPr>
            </w:pPr>
          </w:p>
          <w:p w14:paraId="039DF35F" w14:textId="77777777" w:rsidR="0000258A" w:rsidRDefault="0000258A" w:rsidP="00254E1C">
            <w:pPr>
              <w:rPr>
                <w:rFonts w:cs="Arial"/>
                <w:color w:val="000000" w:themeColor="text1"/>
                <w:sz w:val="20"/>
                <w:szCs w:val="20"/>
                <w:lang w:val="en-US"/>
              </w:rPr>
            </w:pPr>
          </w:p>
          <w:p w14:paraId="5D8E3DCF" w14:textId="77777777" w:rsidR="0000258A" w:rsidRDefault="0000258A" w:rsidP="00254E1C">
            <w:pPr>
              <w:rPr>
                <w:rFonts w:cs="Arial"/>
                <w:color w:val="000000" w:themeColor="text1"/>
                <w:sz w:val="20"/>
                <w:szCs w:val="20"/>
                <w:lang w:val="en-US"/>
              </w:rPr>
            </w:pPr>
          </w:p>
          <w:p w14:paraId="34E604CF" w14:textId="77777777" w:rsidR="0000258A" w:rsidRDefault="0000258A" w:rsidP="00254E1C">
            <w:pPr>
              <w:rPr>
                <w:rFonts w:cs="Arial"/>
                <w:color w:val="000000" w:themeColor="text1"/>
                <w:sz w:val="20"/>
                <w:szCs w:val="20"/>
                <w:lang w:val="en-US"/>
              </w:rPr>
            </w:pPr>
          </w:p>
          <w:p w14:paraId="5306EAD4" w14:textId="77777777" w:rsidR="0000258A" w:rsidRPr="00E510A5" w:rsidRDefault="0000258A" w:rsidP="00254E1C">
            <w:pPr>
              <w:rPr>
                <w:rFonts w:cs="Arial"/>
                <w:sz w:val="20"/>
                <w:szCs w:val="20"/>
                <w:lang w:val="en-US"/>
              </w:rPr>
            </w:pPr>
          </w:p>
        </w:tc>
      </w:tr>
    </w:tbl>
    <w:p w14:paraId="5DE7EA14" w14:textId="77777777" w:rsidR="00B54CD2" w:rsidRPr="00E510A5" w:rsidRDefault="00B54CD2">
      <w:pPr>
        <w:rPr>
          <w:lang w:val="en-US"/>
        </w:rPr>
      </w:pPr>
    </w:p>
    <w:p w14:paraId="1E8EC79D" w14:textId="77777777" w:rsidR="00A829F7" w:rsidRPr="00E510A5" w:rsidRDefault="000036AF">
      <w:pPr>
        <w:rPr>
          <w:lang w:val="en-US"/>
        </w:rPr>
      </w:pPr>
      <w:r w:rsidRPr="00E510A5">
        <w:rPr>
          <w:lang w:val="en-US"/>
        </w:rPr>
        <w:br w:type="page"/>
      </w: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2500"/>
        <w:gridCol w:w="2018"/>
      </w:tblGrid>
      <w:tr w:rsidR="000D1FA9" w:rsidRPr="00E510A5" w14:paraId="03CC54AB" w14:textId="77777777" w:rsidTr="00802F72">
        <w:trPr>
          <w:trHeight w:val="737"/>
        </w:trPr>
        <w:tc>
          <w:tcPr>
            <w:tcW w:w="9072" w:type="dxa"/>
            <w:gridSpan w:val="4"/>
            <w:vAlign w:val="center"/>
          </w:tcPr>
          <w:p w14:paraId="7408770E" w14:textId="22497E09" w:rsidR="000D1FA9" w:rsidRPr="00E510A5" w:rsidRDefault="00FB324E" w:rsidP="00737D5A">
            <w:pPr>
              <w:rPr>
                <w:rFonts w:eastAsia="BatangChe" w:cs="Arial"/>
                <w:b/>
                <w:color w:val="95A251"/>
                <w:sz w:val="26"/>
                <w:szCs w:val="26"/>
                <w:lang w:val="en-US"/>
              </w:rPr>
            </w:pPr>
            <w:r w:rsidRPr="00E510A5">
              <w:rPr>
                <w:rFonts w:eastAsia="BatangChe" w:cs="Arial"/>
                <w:b/>
                <w:color w:val="465C7A"/>
                <w:sz w:val="28"/>
                <w:szCs w:val="28"/>
                <w:lang w:val="en-US"/>
              </w:rPr>
              <w:lastRenderedPageBreak/>
              <w:t xml:space="preserve">III. </w:t>
            </w:r>
            <w:proofErr w:type="spellStart"/>
            <w:r w:rsidRPr="00FB324E">
              <w:rPr>
                <w:rFonts w:eastAsia="BatangChe" w:cs="Arial"/>
                <w:b/>
                <w:bCs/>
                <w:color w:val="465C7A"/>
                <w:sz w:val="28"/>
                <w:szCs w:val="28"/>
                <w:lang w:val="en-US"/>
              </w:rPr>
              <w:t>Interkulturelles</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Lernen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mit</w:t>
            </w:r>
            <w:proofErr w:type="spellEnd"/>
            <w:r w:rsidRPr="00FB324E">
              <w:rPr>
                <w:rFonts w:eastAsia="BatangChe" w:cs="Arial"/>
                <w:b/>
                <w:bCs/>
                <w:color w:val="465C7A"/>
                <w:sz w:val="28"/>
                <w:szCs w:val="28"/>
                <w:lang w:val="en-US"/>
              </w:rPr>
              <w:t xml:space="preserve"> dem </w:t>
            </w:r>
            <w:proofErr w:type="spellStart"/>
            <w:r w:rsidRPr="00FB324E">
              <w:rPr>
                <w:rFonts w:eastAsia="BatangChe" w:cs="Arial"/>
                <w:b/>
                <w:bCs/>
                <w:color w:val="465C7A"/>
                <w:sz w:val="28"/>
                <w:szCs w:val="28"/>
                <w:lang w:val="en-US"/>
              </w:rPr>
              <w:t>Unterricht</w:t>
            </w:r>
            <w:proofErr w:type="spellEnd"/>
            <w:r w:rsidRPr="00FB324E">
              <w:rPr>
                <w:rFonts w:eastAsia="BatangChe" w:cs="Arial"/>
                <w:b/>
                <w:bCs/>
                <w:color w:val="465C7A"/>
                <w:sz w:val="28"/>
                <w:szCs w:val="28"/>
                <w:lang w:val="en-US"/>
              </w:rPr>
              <w:t xml:space="preserve"> in </w:t>
            </w:r>
            <w:proofErr w:type="spellStart"/>
            <w:r w:rsidRPr="00FB324E">
              <w:rPr>
                <w:rFonts w:eastAsia="BatangChe" w:cs="Arial"/>
                <w:b/>
                <w:bCs/>
                <w:color w:val="465C7A"/>
                <w:sz w:val="28"/>
                <w:szCs w:val="28"/>
                <w:lang w:val="en-US"/>
              </w:rPr>
              <w:t>Mathematik</w:t>
            </w:r>
            <w:proofErr w:type="spellEnd"/>
            <w:r w:rsidRPr="00FB324E">
              <w:rPr>
                <w:rFonts w:eastAsia="BatangChe" w:cs="Arial"/>
                <w:b/>
                <w:bCs/>
                <w:color w:val="465C7A"/>
                <w:sz w:val="28"/>
                <w:szCs w:val="28"/>
                <w:lang w:val="en-US"/>
              </w:rPr>
              <w:t xml:space="preserve"> und </w:t>
            </w:r>
            <w:proofErr w:type="spellStart"/>
            <w:r w:rsidRPr="00FB324E">
              <w:rPr>
                <w:rFonts w:eastAsia="BatangChe" w:cs="Arial"/>
                <w:b/>
                <w:bCs/>
                <w:color w:val="465C7A"/>
                <w:sz w:val="28"/>
                <w:szCs w:val="28"/>
                <w:lang w:val="en-US"/>
              </w:rPr>
              <w:t>naturwissenschaftlichen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Fächern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verknüpfen</w:t>
            </w:r>
            <w:proofErr w:type="spellEnd"/>
          </w:p>
        </w:tc>
      </w:tr>
      <w:tr w:rsidR="00A829F7" w:rsidRPr="00E510A5" w14:paraId="0CC8DFCE" w14:textId="77777777" w:rsidTr="00E53066">
        <w:trPr>
          <w:trHeight w:val="737"/>
        </w:trPr>
        <w:tc>
          <w:tcPr>
            <w:tcW w:w="1095" w:type="dxa"/>
            <w:tcBorders>
              <w:right w:val="nil"/>
            </w:tcBorders>
            <w:vAlign w:val="center"/>
          </w:tcPr>
          <w:p w14:paraId="668C9B63" w14:textId="5549967A" w:rsidR="00A829F7" w:rsidRPr="00E510A5" w:rsidRDefault="00E53066" w:rsidP="001A43EA">
            <w:pPr>
              <w:rPr>
                <w:rFonts w:cs="Arial"/>
                <w:sz w:val="24"/>
                <w:szCs w:val="24"/>
              </w:rPr>
            </w:pPr>
            <w:r w:rsidRPr="00E510A5">
              <w:rPr>
                <w:noProof/>
                <w:sz w:val="20"/>
                <w:lang w:val="es-ES_tradnl" w:eastAsia="es-ES_tradnl"/>
              </w:rPr>
              <w:drawing>
                <wp:inline distT="0" distB="0" distL="0" distR="0" wp14:anchorId="031EA99B" wp14:editId="4A5D4645">
                  <wp:extent cx="457200" cy="454378"/>
                  <wp:effectExtent l="0" t="0" r="0" b="3175"/>
                  <wp:docPr id="71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61062" cy="458216"/>
                          </a:xfrm>
                          <a:prstGeom prst="rect">
                            <a:avLst/>
                          </a:prstGeom>
                        </pic:spPr>
                      </pic:pic>
                    </a:graphicData>
                  </a:graphic>
                </wp:inline>
              </w:drawing>
            </w:r>
          </w:p>
        </w:tc>
        <w:tc>
          <w:tcPr>
            <w:tcW w:w="7977" w:type="dxa"/>
            <w:gridSpan w:val="3"/>
            <w:tcBorders>
              <w:left w:val="nil"/>
            </w:tcBorders>
            <w:vAlign w:val="center"/>
          </w:tcPr>
          <w:p w14:paraId="3B321E80" w14:textId="2BEBE89B" w:rsidR="00FB324E" w:rsidRPr="00E510A5" w:rsidRDefault="00FB324E" w:rsidP="00737D5A">
            <w:pPr>
              <w:rPr>
                <w:rFonts w:cs="Arial"/>
                <w:sz w:val="26"/>
                <w:szCs w:val="26"/>
                <w:lang w:val="en-US"/>
              </w:rPr>
            </w:pPr>
            <w:proofErr w:type="spellStart"/>
            <w:r w:rsidRPr="00FB324E">
              <w:rPr>
                <w:rFonts w:eastAsia="BatangChe" w:cs="Arial"/>
                <w:b/>
                <w:color w:val="95A251"/>
                <w:sz w:val="26"/>
                <w:szCs w:val="26"/>
                <w:lang w:val="en-US"/>
              </w:rPr>
              <w:t>Aktivität</w:t>
            </w:r>
            <w:proofErr w:type="spellEnd"/>
            <w:r w:rsidRPr="00FB324E">
              <w:rPr>
                <w:rFonts w:eastAsia="BatangChe" w:cs="Arial"/>
                <w:b/>
                <w:color w:val="95A251"/>
                <w:sz w:val="26"/>
                <w:szCs w:val="26"/>
                <w:lang w:val="en-US"/>
              </w:rPr>
              <w:t> 3.2:</w:t>
            </w:r>
            <w:r w:rsidRPr="003E6805">
              <w:rPr>
                <w:rFonts w:ascii="Avenir Book" w:hAnsi="Avenir Book"/>
                <w:b/>
                <w:color w:val="465C7A"/>
                <w:sz w:val="26"/>
                <w:szCs w:val="26"/>
              </w:rPr>
              <w:t xml:space="preserve"> </w:t>
            </w:r>
            <w:proofErr w:type="spellStart"/>
            <w:r w:rsidRPr="00FB324E">
              <w:rPr>
                <w:rFonts w:eastAsia="BatangChe" w:cs="Arial"/>
                <w:b/>
                <w:color w:val="465C7A"/>
                <w:sz w:val="26"/>
                <w:szCs w:val="26"/>
                <w:lang w:val="en-US"/>
              </w:rPr>
              <w:t>Hausaufgabe</w:t>
            </w:r>
            <w:proofErr w:type="spellEnd"/>
            <w:r w:rsidRPr="00FB324E">
              <w:rPr>
                <w:rFonts w:eastAsia="BatangChe" w:cs="Arial"/>
                <w:b/>
                <w:color w:val="465C7A"/>
                <w:sz w:val="26"/>
                <w:szCs w:val="26"/>
                <w:lang w:val="en-US"/>
              </w:rPr>
              <w:t xml:space="preserve">: Wissenschaft und </w:t>
            </w:r>
            <w:proofErr w:type="spellStart"/>
            <w:r w:rsidRPr="00FB324E">
              <w:rPr>
                <w:rFonts w:eastAsia="BatangChe" w:cs="Arial"/>
                <w:b/>
                <w:color w:val="465C7A"/>
                <w:sz w:val="26"/>
                <w:szCs w:val="26"/>
                <w:lang w:val="en-US"/>
              </w:rPr>
              <w:t>Mathematik</w:t>
            </w:r>
            <w:proofErr w:type="spellEnd"/>
            <w:r w:rsidRPr="00FB324E">
              <w:rPr>
                <w:rFonts w:eastAsia="BatangChe" w:cs="Arial"/>
                <w:b/>
                <w:color w:val="465C7A"/>
                <w:sz w:val="26"/>
                <w:szCs w:val="26"/>
                <w:lang w:val="en-US"/>
              </w:rPr>
              <w:t xml:space="preserve"> in </w:t>
            </w:r>
            <w:proofErr w:type="spellStart"/>
            <w:r w:rsidRPr="00FB324E">
              <w:rPr>
                <w:rFonts w:eastAsia="BatangChe" w:cs="Arial"/>
                <w:b/>
                <w:color w:val="465C7A"/>
                <w:sz w:val="26"/>
                <w:szCs w:val="26"/>
                <w:lang w:val="en-US"/>
              </w:rPr>
              <w:t>verschiedenen</w:t>
            </w:r>
            <w:proofErr w:type="spellEnd"/>
            <w:r w:rsidRPr="00FB324E">
              <w:rPr>
                <w:rFonts w:eastAsia="BatangChe" w:cs="Arial"/>
                <w:b/>
                <w:color w:val="465C7A"/>
                <w:sz w:val="26"/>
                <w:szCs w:val="26"/>
                <w:lang w:val="en-US"/>
              </w:rPr>
              <w:t xml:space="preserve"> </w:t>
            </w:r>
            <w:proofErr w:type="spellStart"/>
            <w:r w:rsidRPr="00FB324E">
              <w:rPr>
                <w:rFonts w:eastAsia="BatangChe" w:cs="Arial"/>
                <w:b/>
                <w:color w:val="465C7A"/>
                <w:sz w:val="26"/>
                <w:szCs w:val="26"/>
                <w:lang w:val="en-US"/>
              </w:rPr>
              <w:t>Kulturen</w:t>
            </w:r>
            <w:proofErr w:type="spellEnd"/>
          </w:p>
        </w:tc>
      </w:tr>
      <w:tr w:rsidR="00A829F7" w:rsidRPr="00E510A5" w14:paraId="7B0BCBB2" w14:textId="77777777" w:rsidTr="00E53066">
        <w:trPr>
          <w:trHeight w:val="737"/>
        </w:trPr>
        <w:tc>
          <w:tcPr>
            <w:tcW w:w="1095" w:type="dxa"/>
            <w:tcBorders>
              <w:right w:val="nil"/>
            </w:tcBorders>
            <w:vAlign w:val="center"/>
          </w:tcPr>
          <w:p w14:paraId="113EAA5F" w14:textId="0CF7BC82" w:rsidR="00A829F7" w:rsidRPr="00E510A5" w:rsidRDefault="001D1A55" w:rsidP="001A43EA">
            <w:pPr>
              <w:rPr>
                <w:rFonts w:cs="Arial"/>
              </w:rPr>
            </w:pPr>
            <w:r w:rsidRPr="00E510A5">
              <w:rPr>
                <w:noProof/>
                <w:spacing w:val="107"/>
                <w:sz w:val="20"/>
                <w:lang w:val="es-ES_tradnl" w:eastAsia="es-ES_tradnl"/>
              </w:rPr>
              <w:drawing>
                <wp:inline distT="0" distB="0" distL="0" distR="0" wp14:anchorId="170777DC" wp14:editId="148DE1FB">
                  <wp:extent cx="431406" cy="428625"/>
                  <wp:effectExtent l="0" t="0" r="6985" b="0"/>
                  <wp:docPr id="717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433537" cy="430743"/>
                          </a:xfrm>
                          <a:prstGeom prst="rect">
                            <a:avLst/>
                          </a:prstGeom>
                        </pic:spPr>
                      </pic:pic>
                    </a:graphicData>
                  </a:graphic>
                </wp:inline>
              </w:drawing>
            </w:r>
          </w:p>
        </w:tc>
        <w:tc>
          <w:tcPr>
            <w:tcW w:w="3459" w:type="dxa"/>
            <w:tcBorders>
              <w:left w:val="nil"/>
            </w:tcBorders>
            <w:vAlign w:val="center"/>
          </w:tcPr>
          <w:p w14:paraId="2C1AAB65" w14:textId="37AE74B7" w:rsidR="00A829F7" w:rsidRPr="00E510A5" w:rsidRDefault="00FB324E" w:rsidP="001A43EA">
            <w:pPr>
              <w:rPr>
                <w:rFonts w:cs="Arial"/>
                <w:color w:val="7590B3"/>
                <w:sz w:val="26"/>
                <w:szCs w:val="26"/>
              </w:rPr>
            </w:pPr>
            <w:proofErr w:type="spellStart"/>
            <w:r>
              <w:rPr>
                <w:rFonts w:eastAsia="BatangChe" w:cs="Arial"/>
                <w:b/>
                <w:color w:val="465C7A"/>
                <w:sz w:val="26"/>
                <w:szCs w:val="26"/>
                <w:lang w:val="en-US"/>
              </w:rPr>
              <w:t>Hausaufgabe</w:t>
            </w:r>
            <w:proofErr w:type="spellEnd"/>
          </w:p>
        </w:tc>
        <w:tc>
          <w:tcPr>
            <w:tcW w:w="2500" w:type="dxa"/>
            <w:tcBorders>
              <w:right w:val="nil"/>
            </w:tcBorders>
            <w:vAlign w:val="center"/>
          </w:tcPr>
          <w:p w14:paraId="162E13F7" w14:textId="51B924DA" w:rsidR="00A829F7" w:rsidRPr="00E510A5" w:rsidRDefault="00E53066" w:rsidP="001A43EA">
            <w:pPr>
              <w:rPr>
                <w:rFonts w:cs="Arial"/>
              </w:rPr>
            </w:pPr>
            <w:r w:rsidRPr="00E510A5">
              <w:rPr>
                <w:noProof/>
                <w:sz w:val="20"/>
                <w:lang w:val="es-ES_tradnl" w:eastAsia="es-ES_tradnl"/>
              </w:rPr>
              <w:drawing>
                <wp:anchor distT="0" distB="0" distL="114300" distR="114300" simplePos="0" relativeHeight="251721728" behindDoc="0" locked="0" layoutInCell="1" allowOverlap="1" wp14:anchorId="518A6975" wp14:editId="4112201A">
                  <wp:simplePos x="0" y="0"/>
                  <wp:positionH relativeFrom="column">
                    <wp:posOffset>1069975</wp:posOffset>
                  </wp:positionH>
                  <wp:positionV relativeFrom="paragraph">
                    <wp:posOffset>-635</wp:posOffset>
                  </wp:positionV>
                  <wp:extent cx="418465" cy="415925"/>
                  <wp:effectExtent l="0" t="0" r="635" b="3175"/>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8465" cy="415925"/>
                          </a:xfrm>
                          <a:prstGeom prst="rect">
                            <a:avLst/>
                          </a:prstGeom>
                        </pic:spPr>
                      </pic:pic>
                    </a:graphicData>
                  </a:graphic>
                  <wp14:sizeRelH relativeFrom="page">
                    <wp14:pctWidth>0</wp14:pctWidth>
                  </wp14:sizeRelH>
                  <wp14:sizeRelV relativeFrom="page">
                    <wp14:pctHeight>0</wp14:pctHeight>
                  </wp14:sizeRelV>
                </wp:anchor>
              </w:drawing>
            </w:r>
            <w:r w:rsidR="001D1A55" w:rsidRPr="00E510A5">
              <w:rPr>
                <w:noProof/>
                <w:sz w:val="20"/>
                <w:lang w:val="es-ES_tradnl" w:eastAsia="es-ES_tradnl"/>
              </w:rPr>
              <w:drawing>
                <wp:inline distT="0" distB="0" distL="0" distR="0" wp14:anchorId="5293AE73" wp14:editId="18DC10AE">
                  <wp:extent cx="421327" cy="41910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stretch>
                            <a:fillRect/>
                          </a:stretch>
                        </pic:blipFill>
                        <pic:spPr>
                          <a:xfrm>
                            <a:off x="0" y="0"/>
                            <a:ext cx="420243" cy="418022"/>
                          </a:xfrm>
                          <a:prstGeom prst="rect">
                            <a:avLst/>
                          </a:prstGeom>
                        </pic:spPr>
                      </pic:pic>
                    </a:graphicData>
                  </a:graphic>
                </wp:inline>
              </w:drawing>
            </w:r>
            <w:r w:rsidR="001D1A55" w:rsidRPr="00E510A5">
              <w:rPr>
                <w:rFonts w:cs="Arial"/>
              </w:rPr>
              <w:t xml:space="preserve">   </w:t>
            </w:r>
            <w:r w:rsidR="001D1A55" w:rsidRPr="00E510A5">
              <w:rPr>
                <w:noProof/>
                <w:position w:val="1"/>
                <w:sz w:val="20"/>
                <w:lang w:val="es-ES_tradnl" w:eastAsia="es-ES_tradnl"/>
              </w:rPr>
              <w:drawing>
                <wp:inline distT="0" distB="0" distL="0" distR="0" wp14:anchorId="40E6CF7F" wp14:editId="46C7AAF1">
                  <wp:extent cx="421328" cy="419100"/>
                  <wp:effectExtent l="0" t="0" r="0" b="0"/>
                  <wp:docPr id="71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20245" cy="418022"/>
                          </a:xfrm>
                          <a:prstGeom prst="rect">
                            <a:avLst/>
                          </a:prstGeom>
                        </pic:spPr>
                      </pic:pic>
                    </a:graphicData>
                  </a:graphic>
                </wp:inline>
              </w:drawing>
            </w:r>
          </w:p>
        </w:tc>
        <w:tc>
          <w:tcPr>
            <w:tcW w:w="2018" w:type="dxa"/>
            <w:tcBorders>
              <w:left w:val="nil"/>
            </w:tcBorders>
            <w:vAlign w:val="center"/>
          </w:tcPr>
          <w:p w14:paraId="00C0AF25" w14:textId="6407D428" w:rsidR="00A829F7" w:rsidRPr="00E510A5" w:rsidRDefault="00E532E9" w:rsidP="00FB324E">
            <w:pPr>
              <w:rPr>
                <w:rFonts w:cs="Arial"/>
                <w:sz w:val="26"/>
                <w:szCs w:val="26"/>
                <w:lang w:val="en-US"/>
              </w:rPr>
            </w:pPr>
            <w:r w:rsidRPr="00E510A5">
              <w:rPr>
                <w:rFonts w:eastAsia="BatangChe" w:cs="Arial"/>
                <w:b/>
                <w:color w:val="465C7A"/>
                <w:sz w:val="26"/>
                <w:szCs w:val="26"/>
                <w:lang w:val="en-US"/>
              </w:rPr>
              <w:t>90</w:t>
            </w:r>
            <w:r w:rsidR="00FB324E">
              <w:rPr>
                <w:rFonts w:eastAsia="BatangChe" w:cs="Arial"/>
                <w:b/>
                <w:color w:val="465C7A"/>
                <w:sz w:val="26"/>
                <w:szCs w:val="26"/>
                <w:lang w:val="en-US"/>
              </w:rPr>
              <w:t xml:space="preserve"> </w:t>
            </w:r>
            <w:r w:rsidR="000D1FA9" w:rsidRPr="00E510A5">
              <w:rPr>
                <w:rFonts w:eastAsia="BatangChe" w:cs="Arial"/>
                <w:b/>
                <w:color w:val="465C7A"/>
                <w:sz w:val="26"/>
                <w:szCs w:val="26"/>
                <w:lang w:val="en-US"/>
              </w:rPr>
              <w:t>+</w:t>
            </w:r>
            <w:r w:rsidR="00FB324E">
              <w:rPr>
                <w:rFonts w:eastAsia="BatangChe" w:cs="Arial"/>
                <w:b/>
                <w:color w:val="465C7A"/>
                <w:sz w:val="26"/>
                <w:szCs w:val="26"/>
                <w:lang w:val="en-US"/>
              </w:rPr>
              <w:t xml:space="preserve"> </w:t>
            </w:r>
            <w:r w:rsidR="00A73962" w:rsidRPr="00E510A5">
              <w:rPr>
                <w:rFonts w:eastAsia="BatangChe" w:cs="Arial"/>
                <w:b/>
                <w:color w:val="465C7A"/>
                <w:sz w:val="26"/>
                <w:szCs w:val="26"/>
                <w:lang w:val="en-US"/>
              </w:rPr>
              <w:t xml:space="preserve">15 </w:t>
            </w:r>
            <w:r w:rsidR="00FB324E">
              <w:rPr>
                <w:rFonts w:eastAsia="BatangChe" w:cs="Arial"/>
                <w:b/>
                <w:color w:val="465C7A"/>
                <w:sz w:val="26"/>
                <w:szCs w:val="26"/>
                <w:lang w:val="en-US"/>
              </w:rPr>
              <w:t>Minuten</w:t>
            </w:r>
            <w:r w:rsidR="00A73962" w:rsidRPr="00E510A5">
              <w:rPr>
                <w:rFonts w:eastAsia="BatangChe" w:cs="Arial"/>
                <w:b/>
                <w:color w:val="465C7A"/>
                <w:sz w:val="26"/>
                <w:szCs w:val="26"/>
                <w:lang w:val="en-US"/>
              </w:rPr>
              <w:t xml:space="preserve"> </w:t>
            </w:r>
            <w:proofErr w:type="spellStart"/>
            <w:r w:rsidR="00FB324E">
              <w:rPr>
                <w:rFonts w:eastAsia="BatangChe" w:cs="Arial"/>
                <w:b/>
                <w:color w:val="465C7A"/>
                <w:sz w:val="26"/>
                <w:szCs w:val="26"/>
                <w:lang w:val="en-US"/>
              </w:rPr>
              <w:t>Präsentation</w:t>
            </w:r>
            <w:proofErr w:type="spellEnd"/>
            <w:r w:rsidR="00FB324E">
              <w:rPr>
                <w:rFonts w:eastAsia="BatangChe" w:cs="Arial"/>
                <w:b/>
                <w:color w:val="465C7A"/>
                <w:sz w:val="26"/>
                <w:szCs w:val="26"/>
                <w:lang w:val="en-US"/>
              </w:rPr>
              <w:t xml:space="preserve"> der </w:t>
            </w:r>
            <w:proofErr w:type="spellStart"/>
            <w:r w:rsidR="00FB324E">
              <w:rPr>
                <w:rFonts w:eastAsia="BatangChe" w:cs="Arial"/>
                <w:b/>
                <w:color w:val="465C7A"/>
                <w:sz w:val="26"/>
                <w:szCs w:val="26"/>
                <w:lang w:val="en-US"/>
              </w:rPr>
              <w:t>Hausaufgabe</w:t>
            </w:r>
            <w:proofErr w:type="spellEnd"/>
          </w:p>
        </w:tc>
      </w:tr>
      <w:tr w:rsidR="00A829F7" w:rsidRPr="00E510A5" w14:paraId="7B054931" w14:textId="77777777" w:rsidTr="00E53066">
        <w:trPr>
          <w:trHeight w:val="6577"/>
        </w:trPr>
        <w:tc>
          <w:tcPr>
            <w:tcW w:w="9072" w:type="dxa"/>
            <w:gridSpan w:val="4"/>
          </w:tcPr>
          <w:p w14:paraId="0E9260C8" w14:textId="77777777" w:rsidR="00A829F7" w:rsidRPr="00E510A5" w:rsidRDefault="00A829F7" w:rsidP="001A43EA">
            <w:pPr>
              <w:rPr>
                <w:rFonts w:eastAsia="BatangChe" w:cs="Arial"/>
                <w:b/>
                <w:color w:val="465C7A"/>
                <w:sz w:val="28"/>
                <w:szCs w:val="28"/>
                <w:lang w:val="en-US"/>
              </w:rPr>
            </w:pPr>
          </w:p>
          <w:p w14:paraId="5CD66F02" w14:textId="77777777" w:rsidR="00FB324E" w:rsidRPr="00FB324E" w:rsidRDefault="00FB324E" w:rsidP="00FB324E">
            <w:pPr>
              <w:rPr>
                <w:rFonts w:eastAsia="BatangChe" w:cs="Arial"/>
                <w:b/>
                <w:color w:val="465C7A"/>
                <w:sz w:val="28"/>
                <w:szCs w:val="28"/>
                <w:lang w:val="en-US"/>
              </w:rPr>
            </w:pPr>
            <w:proofErr w:type="spellStart"/>
            <w:r w:rsidRPr="00FB324E">
              <w:rPr>
                <w:rFonts w:eastAsia="BatangChe" w:cs="Arial"/>
                <w:b/>
                <w:color w:val="465C7A"/>
                <w:sz w:val="28"/>
                <w:szCs w:val="28"/>
                <w:lang w:val="en-US"/>
              </w:rPr>
              <w:t>Hausaufgabe</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Lesen</w:t>
            </w:r>
            <w:proofErr w:type="spellEnd"/>
            <w:r w:rsidRPr="00FB324E">
              <w:rPr>
                <w:rFonts w:eastAsia="BatangChe" w:cs="Arial"/>
                <w:b/>
                <w:color w:val="465C7A"/>
                <w:sz w:val="28"/>
                <w:szCs w:val="28"/>
                <w:lang w:val="en-US"/>
              </w:rPr>
              <w:t xml:space="preserve"> Sie </w:t>
            </w:r>
            <w:proofErr w:type="spellStart"/>
            <w:r w:rsidRPr="00FB324E">
              <w:rPr>
                <w:rFonts w:eastAsia="BatangChe" w:cs="Arial"/>
                <w:b/>
                <w:color w:val="465C7A"/>
                <w:sz w:val="28"/>
                <w:szCs w:val="28"/>
                <w:lang w:val="en-US"/>
              </w:rPr>
              <w:t>folgende</w:t>
            </w:r>
            <w:proofErr w:type="spellEnd"/>
            <w:r w:rsidRPr="00FB324E">
              <w:rPr>
                <w:rFonts w:eastAsia="BatangChe" w:cs="Arial"/>
                <w:b/>
                <w:color w:val="465C7A"/>
                <w:sz w:val="28"/>
                <w:szCs w:val="28"/>
                <w:lang w:val="en-US"/>
              </w:rPr>
              <w:t xml:space="preserve"> Texte und </w:t>
            </w:r>
            <w:proofErr w:type="spellStart"/>
            <w:r w:rsidRPr="00FB324E">
              <w:rPr>
                <w:rFonts w:eastAsia="BatangChe" w:cs="Arial"/>
                <w:b/>
                <w:color w:val="465C7A"/>
                <w:sz w:val="28"/>
                <w:szCs w:val="28"/>
                <w:lang w:val="en-US"/>
              </w:rPr>
              <w:t>recherchieren</w:t>
            </w:r>
            <w:proofErr w:type="spellEnd"/>
            <w:r w:rsidRPr="00FB324E">
              <w:rPr>
                <w:rFonts w:eastAsia="BatangChe" w:cs="Arial"/>
                <w:b/>
                <w:color w:val="465C7A"/>
                <w:sz w:val="28"/>
                <w:szCs w:val="28"/>
                <w:lang w:val="en-US"/>
              </w:rPr>
              <w:t xml:space="preserve"> Sie </w:t>
            </w:r>
            <w:proofErr w:type="spellStart"/>
            <w:r w:rsidRPr="00FB324E">
              <w:rPr>
                <w:rFonts w:eastAsia="BatangChe" w:cs="Arial"/>
                <w:b/>
                <w:color w:val="465C7A"/>
                <w:sz w:val="28"/>
                <w:szCs w:val="28"/>
                <w:lang w:val="en-US"/>
              </w:rPr>
              <w:t>weitere</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Informationen</w:t>
            </w:r>
            <w:proofErr w:type="spellEnd"/>
          </w:p>
          <w:p w14:paraId="296D978A" w14:textId="77777777" w:rsidR="00FB324E" w:rsidRPr="00FB324E" w:rsidRDefault="00FB324E" w:rsidP="00FB324E">
            <w:pPr>
              <w:pStyle w:val="Listenabsatz"/>
              <w:numPr>
                <w:ilvl w:val="0"/>
                <w:numId w:val="6"/>
              </w:numPr>
              <w:spacing w:before="240"/>
              <w:rPr>
                <w:rFonts w:eastAsia="BatangChe" w:cs="Arial"/>
                <w:noProof/>
                <w:color w:val="000000" w:themeColor="text1"/>
                <w:sz w:val="24"/>
                <w:szCs w:val="24"/>
                <w:lang w:val="en-US"/>
              </w:rPr>
            </w:pPr>
            <w:hyperlink r:id="rId28" w:history="1">
              <w:r w:rsidRPr="00FB324E">
                <w:rPr>
                  <w:rFonts w:eastAsia="BatangChe" w:cs="Arial"/>
                  <w:noProof/>
                  <w:color w:val="000000" w:themeColor="text1"/>
                  <w:sz w:val="24"/>
                  <w:szCs w:val="24"/>
                  <w:lang w:val="en-US"/>
                </w:rPr>
                <w:t>Medin</w:t>
              </w:r>
            </w:hyperlink>
            <w:r w:rsidRPr="00FB324E">
              <w:rPr>
                <w:rFonts w:eastAsia="BatangChe" w:cs="Arial"/>
                <w:noProof/>
                <w:color w:val="000000" w:themeColor="text1"/>
                <w:sz w:val="24"/>
                <w:szCs w:val="24"/>
                <w:lang w:val="en-US"/>
              </w:rPr>
              <w:t xml:space="preserve">, Douglas,  </w:t>
            </w:r>
            <w:hyperlink r:id="rId29" w:history="1">
              <w:r w:rsidRPr="00FB324E">
                <w:rPr>
                  <w:rFonts w:eastAsia="BatangChe" w:cs="Arial"/>
                  <w:noProof/>
                  <w:color w:val="000000" w:themeColor="text1"/>
                  <w:sz w:val="24"/>
                  <w:szCs w:val="24"/>
                  <w:lang w:val="en-US"/>
                </w:rPr>
                <w:t>Lee</w:t>
              </w:r>
            </w:hyperlink>
            <w:r w:rsidRPr="00FB324E">
              <w:rPr>
                <w:rFonts w:eastAsia="BatangChe" w:cs="Arial"/>
                <w:noProof/>
                <w:color w:val="000000" w:themeColor="text1"/>
                <w:sz w:val="24"/>
                <w:szCs w:val="24"/>
                <w:lang w:val="en-US"/>
              </w:rPr>
              <w:t xml:space="preserve">, Carol D. &amp; </w:t>
            </w:r>
            <w:hyperlink r:id="rId30" w:history="1">
              <w:r w:rsidRPr="00FB324E">
                <w:rPr>
                  <w:rFonts w:eastAsia="BatangChe" w:cs="Arial"/>
                  <w:noProof/>
                  <w:color w:val="000000" w:themeColor="text1"/>
                  <w:sz w:val="24"/>
                  <w:szCs w:val="24"/>
                  <w:lang w:val="en-US"/>
                </w:rPr>
                <w:t>Bang</w:t>
              </w:r>
            </w:hyperlink>
            <w:r w:rsidRPr="00FB324E">
              <w:rPr>
                <w:rFonts w:eastAsia="BatangChe" w:cs="Arial"/>
                <w:noProof/>
                <w:color w:val="000000" w:themeColor="text1"/>
                <w:sz w:val="24"/>
                <w:szCs w:val="24"/>
                <w:lang w:val="en-US"/>
              </w:rPr>
              <w:t xml:space="preserve">, Megan (2014): Point of View Affects How Science Is Done  </w:t>
            </w:r>
            <w:hyperlink r:id="rId31" w:history="1">
              <w:r w:rsidRPr="00FB324E">
                <w:rPr>
                  <w:rFonts w:eastAsia="BatangChe" w:cs="Arial"/>
                  <w:noProof/>
                  <w:color w:val="000000" w:themeColor="text1"/>
                  <w:sz w:val="24"/>
                  <w:szCs w:val="24"/>
                  <w:lang w:val="en-US"/>
                </w:rPr>
                <w:t>https://www.scientificamerican.com/article/point-of-view-affects-how-science-is-done</w:t>
              </w:r>
            </w:hyperlink>
            <w:hyperlink r:id="rId32" w:history="1">
              <w:r w:rsidRPr="00FB324E">
                <w:rPr>
                  <w:rFonts w:eastAsia="BatangChe" w:cs="Arial"/>
                  <w:noProof/>
                  <w:color w:val="000000" w:themeColor="text1"/>
                  <w:sz w:val="24"/>
                  <w:szCs w:val="24"/>
                  <w:lang w:val="en-US"/>
                </w:rPr>
                <w:t>/</w:t>
              </w:r>
            </w:hyperlink>
          </w:p>
          <w:p w14:paraId="6C5B4D9D" w14:textId="77777777" w:rsidR="00FB324E" w:rsidRPr="00FB324E" w:rsidRDefault="00FB324E" w:rsidP="00FB324E">
            <w:pPr>
              <w:pStyle w:val="Listenabsatz"/>
              <w:numPr>
                <w:ilvl w:val="0"/>
                <w:numId w:val="6"/>
              </w:numPr>
              <w:spacing w:before="240"/>
              <w:rPr>
                <w:rFonts w:eastAsia="BatangChe" w:cs="Arial"/>
                <w:noProof/>
                <w:color w:val="000000" w:themeColor="text1"/>
                <w:sz w:val="24"/>
                <w:szCs w:val="24"/>
                <w:lang w:val="en-US"/>
              </w:rPr>
            </w:pPr>
            <w:hyperlink r:id="rId33" w:history="1">
              <w:r w:rsidRPr="00FB324E">
                <w:rPr>
                  <w:rFonts w:eastAsia="BatangChe" w:cs="Arial"/>
                  <w:noProof/>
                  <w:color w:val="000000" w:themeColor="text1"/>
                  <w:sz w:val="24"/>
                  <w:szCs w:val="24"/>
                  <w:lang w:val="en-US"/>
                </w:rPr>
                <w:t>Beg</w:t>
              </w:r>
            </w:hyperlink>
            <w:r w:rsidRPr="00FB324E">
              <w:rPr>
                <w:rFonts w:eastAsia="BatangChe" w:cs="Arial"/>
                <w:noProof/>
                <w:color w:val="000000" w:themeColor="text1"/>
                <w:sz w:val="24"/>
                <w:szCs w:val="24"/>
                <w:lang w:val="en-US"/>
              </w:rPr>
              <w:t xml:space="preserve">, Muhammad Abdul Jabbar: The Origins of Islamic Science. </w:t>
            </w:r>
            <w:hyperlink r:id="rId34" w:history="1">
              <w:r w:rsidRPr="00FB324E">
                <w:rPr>
                  <w:rFonts w:eastAsia="BatangChe" w:cs="Arial"/>
                  <w:noProof/>
                  <w:color w:val="000000" w:themeColor="text1"/>
                  <w:sz w:val="24"/>
                  <w:szCs w:val="24"/>
                  <w:lang w:val="en-US"/>
                </w:rPr>
                <w:t>http://</w:t>
              </w:r>
            </w:hyperlink>
            <w:hyperlink r:id="rId35" w:history="1">
              <w:r w:rsidRPr="00FB324E">
                <w:rPr>
                  <w:rFonts w:eastAsia="BatangChe" w:cs="Arial"/>
                  <w:noProof/>
                  <w:color w:val="000000" w:themeColor="text1"/>
                  <w:sz w:val="24"/>
                  <w:szCs w:val="24"/>
                  <w:lang w:val="en-US"/>
                </w:rPr>
                <w:t>www.muslimheritage.com/article/origins-islamic-science</w:t>
              </w:r>
            </w:hyperlink>
            <w:r w:rsidRPr="00FB324E">
              <w:rPr>
                <w:rFonts w:eastAsia="BatangChe" w:cs="Arial"/>
                <w:noProof/>
                <w:color w:val="000000" w:themeColor="text1"/>
                <w:sz w:val="24"/>
                <w:szCs w:val="24"/>
                <w:lang w:val="en-US"/>
              </w:rPr>
              <w:t xml:space="preserve"> (focus on the chapters 2.4 and 3.2)</w:t>
            </w:r>
          </w:p>
          <w:p w14:paraId="05BD80FE" w14:textId="77777777" w:rsidR="00FB324E" w:rsidRPr="00FB324E" w:rsidRDefault="00FB324E" w:rsidP="00FB324E">
            <w:pPr>
              <w:pStyle w:val="Listenabsatz"/>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Snively, Gloria &amp; Corsiglia, John (2001). Discovering Indigenous Science: Implications for Science Education. Science Education, 85 (1), S. 6-34. (siehe unten, Lektüre für Aktivität 3.1 „Indigene Wissenschaft“)</w:t>
            </w:r>
          </w:p>
          <w:p w14:paraId="520A349D" w14:textId="77777777" w:rsidR="00FB324E" w:rsidRPr="00FB324E" w:rsidRDefault="00FB324E" w:rsidP="00FB324E">
            <w:pPr>
              <w:pStyle w:val="Listenabsatz"/>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Suchen Sie im Internet nach den Stichworten „Geschichte der Mathematik“ und „Geschichte der Wissenschaft“.</w:t>
            </w:r>
          </w:p>
          <w:p w14:paraId="6C91488B" w14:textId="77777777" w:rsidR="00FB324E" w:rsidRPr="003E6805" w:rsidRDefault="00FB324E" w:rsidP="00FB324E">
            <w:pPr>
              <w:ind w:left="360"/>
              <w:rPr>
                <w:rFonts w:ascii="Avenir Book" w:eastAsia="BatangChe" w:hAnsi="Avenir Book" w:cs="Arial"/>
                <w:b/>
                <w:color w:val="000000" w:themeColor="text1"/>
                <w:sz w:val="28"/>
                <w:szCs w:val="28"/>
              </w:rPr>
            </w:pPr>
          </w:p>
          <w:p w14:paraId="1C98F0B6" w14:textId="77777777" w:rsidR="00FB324E" w:rsidRPr="003E6805" w:rsidRDefault="00FB324E" w:rsidP="00FB324E">
            <w:pPr>
              <w:rPr>
                <w:rFonts w:ascii="Avenir Book" w:hAnsi="Avenir Book" w:cs="Arial"/>
              </w:rPr>
            </w:pPr>
          </w:p>
          <w:p w14:paraId="32574578" w14:textId="44393C6E" w:rsidR="00FB324E" w:rsidRDefault="00FB324E" w:rsidP="00FB324E">
            <w:pPr>
              <w:rPr>
                <w:rFonts w:eastAsia="BatangChe" w:cs="Arial"/>
                <w:b/>
                <w:color w:val="465C7A"/>
                <w:sz w:val="28"/>
                <w:szCs w:val="28"/>
                <w:lang w:val="en-US"/>
              </w:rPr>
            </w:pPr>
            <w:r w:rsidRPr="00FB324E">
              <w:rPr>
                <w:rFonts w:eastAsia="BatangChe" w:cs="Arial"/>
                <w:b/>
                <w:color w:val="465C7A"/>
                <w:sz w:val="28"/>
                <w:szCs w:val="28"/>
                <w:lang w:val="en-US"/>
              </w:rPr>
              <w:t xml:space="preserve">Arbeiten Sie in Gruppen. </w:t>
            </w:r>
            <w:proofErr w:type="spellStart"/>
            <w:r w:rsidRPr="00FB324E">
              <w:rPr>
                <w:rFonts w:eastAsia="BatangChe" w:cs="Arial"/>
                <w:b/>
                <w:color w:val="465C7A"/>
                <w:sz w:val="28"/>
                <w:szCs w:val="28"/>
                <w:lang w:val="en-US"/>
              </w:rPr>
              <w:t>Erstellen</w:t>
            </w:r>
            <w:proofErr w:type="spellEnd"/>
            <w:r w:rsidRPr="00FB324E">
              <w:rPr>
                <w:rFonts w:eastAsia="BatangChe" w:cs="Arial"/>
                <w:b/>
                <w:color w:val="465C7A"/>
                <w:sz w:val="28"/>
                <w:szCs w:val="28"/>
                <w:lang w:val="en-US"/>
              </w:rPr>
              <w:t xml:space="preserve"> Sie </w:t>
            </w:r>
            <w:proofErr w:type="spellStart"/>
            <w:r w:rsidRPr="00FB324E">
              <w:rPr>
                <w:rFonts w:eastAsia="BatangChe" w:cs="Arial"/>
                <w:b/>
                <w:color w:val="465C7A"/>
                <w:sz w:val="28"/>
                <w:szCs w:val="28"/>
                <w:lang w:val="en-US"/>
              </w:rPr>
              <w:t>Folienpräsentationen</w:t>
            </w:r>
            <w:proofErr w:type="spellEnd"/>
            <w:r w:rsidRPr="00FB324E">
              <w:rPr>
                <w:rFonts w:eastAsia="BatangChe" w:cs="Arial"/>
                <w:b/>
                <w:color w:val="465C7A"/>
                <w:sz w:val="28"/>
                <w:szCs w:val="28"/>
                <w:lang w:val="en-US"/>
              </w:rPr>
              <w:t xml:space="preserve">, die </w:t>
            </w:r>
            <w:proofErr w:type="spellStart"/>
            <w:r w:rsidRPr="00FB324E">
              <w:rPr>
                <w:rFonts w:eastAsia="BatangChe" w:cs="Arial"/>
                <w:b/>
                <w:color w:val="465C7A"/>
                <w:sz w:val="28"/>
                <w:szCs w:val="28"/>
                <w:lang w:val="en-US"/>
              </w:rPr>
              <w:t>Antworten</w:t>
            </w:r>
            <w:proofErr w:type="spellEnd"/>
            <w:r w:rsidRPr="00FB324E">
              <w:rPr>
                <w:rFonts w:eastAsia="BatangChe" w:cs="Arial"/>
                <w:b/>
                <w:color w:val="465C7A"/>
                <w:sz w:val="28"/>
                <w:szCs w:val="28"/>
                <w:lang w:val="en-US"/>
              </w:rPr>
              <w:t xml:space="preserve"> auf </w:t>
            </w:r>
            <w:proofErr w:type="spellStart"/>
            <w:r w:rsidRPr="00FB324E">
              <w:rPr>
                <w:rFonts w:eastAsia="BatangChe" w:cs="Arial"/>
                <w:b/>
                <w:color w:val="465C7A"/>
                <w:sz w:val="28"/>
                <w:szCs w:val="28"/>
                <w:lang w:val="en-US"/>
              </w:rPr>
              <w:t>folgende</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Fragen</w:t>
            </w:r>
            <w:proofErr w:type="spellEnd"/>
            <w:r w:rsidRPr="00FB324E">
              <w:rPr>
                <w:rFonts w:eastAsia="BatangChe" w:cs="Arial"/>
                <w:b/>
                <w:color w:val="465C7A"/>
                <w:sz w:val="28"/>
                <w:szCs w:val="28"/>
                <w:lang w:val="en-US"/>
              </w:rPr>
              <w:t xml:space="preserve"> </w:t>
            </w:r>
            <w:proofErr w:type="spellStart"/>
            <w:r w:rsidRPr="00FB324E">
              <w:rPr>
                <w:rFonts w:eastAsia="BatangChe" w:cs="Arial"/>
                <w:b/>
                <w:color w:val="465C7A"/>
                <w:sz w:val="28"/>
                <w:szCs w:val="28"/>
                <w:lang w:val="en-US"/>
              </w:rPr>
              <w:t>geben</w:t>
            </w:r>
            <w:proofErr w:type="spellEnd"/>
            <w:r w:rsidRPr="00FB324E">
              <w:rPr>
                <w:rFonts w:eastAsia="BatangChe" w:cs="Arial"/>
                <w:b/>
                <w:color w:val="465C7A"/>
                <w:sz w:val="28"/>
                <w:szCs w:val="28"/>
                <w:lang w:val="en-US"/>
              </w:rPr>
              <w:t>:</w:t>
            </w:r>
          </w:p>
          <w:p w14:paraId="62D02A7D" w14:textId="77777777" w:rsidR="00B637DD" w:rsidRPr="00FB324E" w:rsidRDefault="00B637DD" w:rsidP="00FB324E">
            <w:pPr>
              <w:rPr>
                <w:rFonts w:eastAsia="BatangChe" w:cs="Arial"/>
                <w:b/>
                <w:color w:val="465C7A"/>
                <w:sz w:val="28"/>
                <w:szCs w:val="28"/>
                <w:lang w:val="en-US"/>
              </w:rPr>
            </w:pPr>
          </w:p>
          <w:p w14:paraId="5910CDC8" w14:textId="77777777" w:rsidR="00FB324E" w:rsidRPr="00FB324E" w:rsidRDefault="00FB324E" w:rsidP="00FB324E">
            <w:pPr>
              <w:rPr>
                <w:rFonts w:cs="Arial"/>
                <w:b/>
                <w:bCs/>
              </w:rPr>
            </w:pPr>
            <w:r w:rsidRPr="00FB324E">
              <w:rPr>
                <w:rFonts w:cs="Arial"/>
                <w:b/>
                <w:bCs/>
              </w:rPr>
              <w:t xml:space="preserve">Aufgabe 1 </w:t>
            </w:r>
          </w:p>
          <w:p w14:paraId="74B34C8B" w14:textId="77777777" w:rsidR="00FB324E" w:rsidRPr="00FB324E" w:rsidRDefault="00FB324E" w:rsidP="00FB324E">
            <w:pPr>
              <w:numPr>
                <w:ilvl w:val="0"/>
                <w:numId w:val="15"/>
              </w:numPr>
              <w:rPr>
                <w:rFonts w:cs="Arial"/>
                <w:lang w:val="en-US"/>
              </w:rPr>
            </w:pPr>
            <w:r w:rsidRPr="00FB324E">
              <w:rPr>
                <w:rFonts w:cs="Arial"/>
                <w:lang w:val="en-US"/>
              </w:rPr>
              <w:t xml:space="preserve">In </w:t>
            </w:r>
            <w:proofErr w:type="spellStart"/>
            <w:r w:rsidRPr="00FB324E">
              <w:rPr>
                <w:rFonts w:cs="Arial"/>
                <w:lang w:val="en-US"/>
              </w:rPr>
              <w:t>welchem</w:t>
            </w:r>
            <w:proofErr w:type="spellEnd"/>
            <w:r w:rsidRPr="00FB324E">
              <w:rPr>
                <w:rFonts w:cs="Arial"/>
                <w:lang w:val="en-US"/>
              </w:rPr>
              <w:t xml:space="preserve"> </w:t>
            </w:r>
            <w:proofErr w:type="spellStart"/>
            <w:r w:rsidRPr="00FB324E">
              <w:rPr>
                <w:rFonts w:cs="Arial"/>
                <w:lang w:val="en-US"/>
              </w:rPr>
              <w:t>Umfang</w:t>
            </w:r>
            <w:proofErr w:type="spellEnd"/>
            <w:r w:rsidRPr="00FB324E">
              <w:rPr>
                <w:rFonts w:cs="Arial"/>
                <w:lang w:val="en-US"/>
              </w:rPr>
              <w:t xml:space="preserve"> </w:t>
            </w:r>
            <w:proofErr w:type="spellStart"/>
            <w:r w:rsidRPr="00FB324E">
              <w:rPr>
                <w:rFonts w:cs="Arial"/>
                <w:lang w:val="en-US"/>
              </w:rPr>
              <w:t>hängt</w:t>
            </w:r>
            <w:proofErr w:type="spellEnd"/>
            <w:r w:rsidRPr="00FB324E">
              <w:rPr>
                <w:rFonts w:cs="Arial"/>
                <w:lang w:val="en-US"/>
              </w:rPr>
              <w:t xml:space="preserve"> </w:t>
            </w:r>
            <w:proofErr w:type="spellStart"/>
            <w:r w:rsidRPr="00FB324E">
              <w:rPr>
                <w:rFonts w:cs="Arial"/>
                <w:lang w:val="en-US"/>
              </w:rPr>
              <w:t>wissenschaftliches</w:t>
            </w:r>
            <w:proofErr w:type="spellEnd"/>
            <w:r w:rsidRPr="00FB324E">
              <w:rPr>
                <w:rFonts w:cs="Arial"/>
                <w:lang w:val="en-US"/>
              </w:rPr>
              <w:t xml:space="preserve"> Wissen </w:t>
            </w:r>
            <w:proofErr w:type="spellStart"/>
            <w:r w:rsidRPr="00FB324E">
              <w:rPr>
                <w:rFonts w:cs="Arial"/>
                <w:lang w:val="en-US"/>
              </w:rPr>
              <w:t>vom</w:t>
            </w:r>
            <w:proofErr w:type="spellEnd"/>
            <w:r w:rsidRPr="00FB324E">
              <w:rPr>
                <w:rFonts w:cs="Arial"/>
                <w:lang w:val="en-US"/>
              </w:rPr>
              <w:t xml:space="preserve"> </w:t>
            </w:r>
            <w:proofErr w:type="spellStart"/>
            <w:r w:rsidRPr="00FB324E">
              <w:rPr>
                <w:rFonts w:cs="Arial"/>
                <w:lang w:val="en-US"/>
              </w:rPr>
              <w:t>kulturellen</w:t>
            </w:r>
            <w:proofErr w:type="spellEnd"/>
            <w:r w:rsidRPr="00FB324E">
              <w:rPr>
                <w:rFonts w:cs="Arial"/>
                <w:lang w:val="en-US"/>
              </w:rPr>
              <w:t xml:space="preserve"> </w:t>
            </w:r>
            <w:proofErr w:type="spellStart"/>
            <w:r w:rsidRPr="00FB324E">
              <w:rPr>
                <w:rFonts w:cs="Arial"/>
                <w:lang w:val="en-US"/>
              </w:rPr>
              <w:t>Kontext</w:t>
            </w:r>
            <w:proofErr w:type="spellEnd"/>
            <w:r w:rsidRPr="00FB324E">
              <w:rPr>
                <w:rFonts w:cs="Arial"/>
                <w:lang w:val="en-US"/>
              </w:rPr>
              <w:t xml:space="preserve"> ab?</w:t>
            </w:r>
          </w:p>
          <w:p w14:paraId="1D8C5700" w14:textId="77777777" w:rsidR="00FB324E" w:rsidRPr="00FB324E" w:rsidRDefault="00FB324E" w:rsidP="00FB324E">
            <w:pPr>
              <w:numPr>
                <w:ilvl w:val="0"/>
                <w:numId w:val="15"/>
              </w:numPr>
              <w:rPr>
                <w:rFonts w:cs="Arial"/>
                <w:lang w:val="en-US"/>
              </w:rPr>
            </w:pPr>
            <w:r w:rsidRPr="00FB324E">
              <w:rPr>
                <w:rFonts w:cs="Arial"/>
                <w:lang w:val="en-US"/>
              </w:rPr>
              <w:t xml:space="preserve">In </w:t>
            </w:r>
            <w:proofErr w:type="spellStart"/>
            <w:r w:rsidRPr="00FB324E">
              <w:rPr>
                <w:rFonts w:cs="Arial"/>
                <w:lang w:val="en-US"/>
              </w:rPr>
              <w:t>welchem</w:t>
            </w:r>
            <w:proofErr w:type="spellEnd"/>
            <w:r w:rsidRPr="00FB324E">
              <w:rPr>
                <w:rFonts w:cs="Arial"/>
                <w:lang w:val="en-US"/>
              </w:rPr>
              <w:t xml:space="preserve"> </w:t>
            </w:r>
            <w:proofErr w:type="spellStart"/>
            <w:r w:rsidRPr="00FB324E">
              <w:rPr>
                <w:rFonts w:cs="Arial"/>
                <w:lang w:val="en-US"/>
              </w:rPr>
              <w:t>Umfang</w:t>
            </w:r>
            <w:proofErr w:type="spellEnd"/>
            <w:r w:rsidRPr="00FB324E">
              <w:rPr>
                <w:rFonts w:cs="Arial"/>
                <w:lang w:val="en-US"/>
              </w:rPr>
              <w:t xml:space="preserve"> </w:t>
            </w:r>
            <w:proofErr w:type="spellStart"/>
            <w:r w:rsidRPr="00FB324E">
              <w:rPr>
                <w:rFonts w:cs="Arial"/>
                <w:lang w:val="en-US"/>
              </w:rPr>
              <w:t>kann</w:t>
            </w:r>
            <w:proofErr w:type="spellEnd"/>
            <w:r w:rsidRPr="00FB324E">
              <w:rPr>
                <w:rFonts w:cs="Arial"/>
                <w:lang w:val="en-US"/>
              </w:rPr>
              <w:t xml:space="preserve"> das Wissen von </w:t>
            </w:r>
            <w:proofErr w:type="spellStart"/>
            <w:r w:rsidRPr="00FB324E">
              <w:rPr>
                <w:rFonts w:cs="Arial"/>
                <w:lang w:val="en-US"/>
              </w:rPr>
              <w:t>Ureinwohnern</w:t>
            </w:r>
            <w:proofErr w:type="spellEnd"/>
            <w:r w:rsidRPr="00FB324E">
              <w:rPr>
                <w:rFonts w:cs="Arial"/>
                <w:lang w:val="en-US"/>
              </w:rPr>
              <w:t xml:space="preserve"> </w:t>
            </w:r>
            <w:proofErr w:type="spellStart"/>
            <w:r w:rsidRPr="00FB324E">
              <w:rPr>
                <w:rFonts w:cs="Arial"/>
                <w:lang w:val="en-US"/>
              </w:rPr>
              <w:t>beispielsweise</w:t>
            </w:r>
            <w:proofErr w:type="spellEnd"/>
            <w:r w:rsidRPr="00FB324E">
              <w:rPr>
                <w:rFonts w:cs="Arial"/>
                <w:lang w:val="en-US"/>
              </w:rPr>
              <w:t xml:space="preserve"> in Kanada, </w:t>
            </w:r>
            <w:proofErr w:type="spellStart"/>
            <w:r w:rsidRPr="00FB324E">
              <w:rPr>
                <w:rFonts w:cs="Arial"/>
                <w:lang w:val="en-US"/>
              </w:rPr>
              <w:t>Australien</w:t>
            </w:r>
            <w:proofErr w:type="spellEnd"/>
            <w:r w:rsidRPr="00FB324E">
              <w:rPr>
                <w:rFonts w:cs="Arial"/>
                <w:lang w:val="en-US"/>
              </w:rPr>
              <w:t xml:space="preserve"> </w:t>
            </w:r>
            <w:proofErr w:type="spellStart"/>
            <w:r w:rsidRPr="00FB324E">
              <w:rPr>
                <w:rFonts w:cs="Arial"/>
                <w:lang w:val="en-US"/>
              </w:rPr>
              <w:t>oder</w:t>
            </w:r>
            <w:proofErr w:type="spellEnd"/>
            <w:r w:rsidRPr="00FB324E">
              <w:rPr>
                <w:rFonts w:cs="Arial"/>
                <w:lang w:val="en-US"/>
              </w:rPr>
              <w:t xml:space="preserve"> den USA </w:t>
            </w:r>
            <w:proofErr w:type="spellStart"/>
            <w:r w:rsidRPr="00FB324E">
              <w:rPr>
                <w:rFonts w:cs="Arial"/>
                <w:lang w:val="en-US"/>
              </w:rPr>
              <w:t>zur</w:t>
            </w:r>
            <w:proofErr w:type="spellEnd"/>
            <w:r w:rsidRPr="00FB324E">
              <w:rPr>
                <w:rFonts w:cs="Arial"/>
                <w:lang w:val="en-US"/>
              </w:rPr>
              <w:t xml:space="preserve"> Wissenschaft </w:t>
            </w:r>
            <w:proofErr w:type="spellStart"/>
            <w:r w:rsidRPr="00FB324E">
              <w:rPr>
                <w:rFonts w:cs="Arial"/>
                <w:lang w:val="en-US"/>
              </w:rPr>
              <w:t>beitragen</w:t>
            </w:r>
            <w:proofErr w:type="spellEnd"/>
            <w:r w:rsidRPr="00FB324E">
              <w:rPr>
                <w:rFonts w:cs="Arial"/>
                <w:lang w:val="en-US"/>
              </w:rPr>
              <w:t>?</w:t>
            </w:r>
          </w:p>
          <w:p w14:paraId="2BF2610F" w14:textId="77777777" w:rsidR="00FB324E" w:rsidRPr="00FB324E" w:rsidRDefault="00FB324E" w:rsidP="00FB324E">
            <w:pPr>
              <w:numPr>
                <w:ilvl w:val="0"/>
                <w:numId w:val="15"/>
              </w:numPr>
              <w:rPr>
                <w:rFonts w:cs="Arial"/>
                <w:lang w:val="en-US"/>
              </w:rPr>
            </w:pPr>
            <w:r w:rsidRPr="00FB324E">
              <w:rPr>
                <w:rFonts w:cs="Arial"/>
                <w:lang w:val="en-US"/>
              </w:rPr>
              <w:t xml:space="preserve">Was </w:t>
            </w:r>
            <w:proofErr w:type="spellStart"/>
            <w:r w:rsidRPr="00FB324E">
              <w:rPr>
                <w:rFonts w:cs="Arial"/>
                <w:lang w:val="en-US"/>
              </w:rPr>
              <w:t>haben</w:t>
            </w:r>
            <w:proofErr w:type="spellEnd"/>
            <w:r w:rsidRPr="00FB324E">
              <w:rPr>
                <w:rFonts w:cs="Arial"/>
                <w:lang w:val="en-US"/>
              </w:rPr>
              <w:t xml:space="preserve"> </w:t>
            </w:r>
            <w:proofErr w:type="spellStart"/>
            <w:r w:rsidRPr="00FB324E">
              <w:rPr>
                <w:rFonts w:cs="Arial"/>
                <w:lang w:val="en-US"/>
              </w:rPr>
              <w:t>Araber</w:t>
            </w:r>
            <w:proofErr w:type="spellEnd"/>
            <w:r w:rsidRPr="00FB324E">
              <w:rPr>
                <w:rFonts w:cs="Arial"/>
                <w:lang w:val="en-US"/>
              </w:rPr>
              <w:t xml:space="preserve"> </w:t>
            </w:r>
            <w:proofErr w:type="spellStart"/>
            <w:r w:rsidRPr="00FB324E">
              <w:rPr>
                <w:rFonts w:cs="Arial"/>
                <w:lang w:val="en-US"/>
              </w:rPr>
              <w:t>zur</w:t>
            </w:r>
            <w:proofErr w:type="spellEnd"/>
            <w:r w:rsidRPr="00FB324E">
              <w:rPr>
                <w:rFonts w:cs="Arial"/>
                <w:lang w:val="en-US"/>
              </w:rPr>
              <w:t xml:space="preserve"> </w:t>
            </w:r>
            <w:proofErr w:type="spellStart"/>
            <w:r w:rsidRPr="00FB324E">
              <w:rPr>
                <w:rFonts w:cs="Arial"/>
                <w:lang w:val="en-US"/>
              </w:rPr>
              <w:t>Mathematik</w:t>
            </w:r>
            <w:proofErr w:type="spellEnd"/>
            <w:r w:rsidRPr="00FB324E">
              <w:rPr>
                <w:rFonts w:cs="Arial"/>
                <w:lang w:val="en-US"/>
              </w:rPr>
              <w:t xml:space="preserve"> und </w:t>
            </w:r>
            <w:proofErr w:type="spellStart"/>
            <w:r w:rsidRPr="00FB324E">
              <w:rPr>
                <w:rFonts w:cs="Arial"/>
                <w:lang w:val="en-US"/>
              </w:rPr>
              <w:t>zu</w:t>
            </w:r>
            <w:proofErr w:type="spellEnd"/>
            <w:r w:rsidRPr="00FB324E">
              <w:rPr>
                <w:rFonts w:cs="Arial"/>
                <w:lang w:val="en-US"/>
              </w:rPr>
              <w:t xml:space="preserve"> den </w:t>
            </w:r>
            <w:proofErr w:type="spellStart"/>
            <w:r w:rsidRPr="00FB324E">
              <w:rPr>
                <w:rFonts w:cs="Arial"/>
                <w:lang w:val="en-US"/>
              </w:rPr>
              <w:t>Naturwissenschaften</w:t>
            </w:r>
            <w:proofErr w:type="spellEnd"/>
            <w:r w:rsidRPr="00FB324E">
              <w:rPr>
                <w:rFonts w:cs="Arial"/>
                <w:lang w:val="en-US"/>
              </w:rPr>
              <w:t xml:space="preserve"> </w:t>
            </w:r>
            <w:proofErr w:type="spellStart"/>
            <w:r w:rsidRPr="00FB324E">
              <w:rPr>
                <w:rFonts w:cs="Arial"/>
                <w:lang w:val="en-US"/>
              </w:rPr>
              <w:t>beigetragen</w:t>
            </w:r>
            <w:proofErr w:type="spellEnd"/>
            <w:r w:rsidRPr="00FB324E">
              <w:rPr>
                <w:rFonts w:cs="Arial"/>
                <w:lang w:val="en-US"/>
              </w:rPr>
              <w:t>?</w:t>
            </w:r>
          </w:p>
          <w:p w14:paraId="0C824FEC" w14:textId="77777777" w:rsidR="00FB324E" w:rsidRPr="003E6805" w:rsidRDefault="00FB324E" w:rsidP="00FB324E">
            <w:pPr>
              <w:rPr>
                <w:rFonts w:ascii="Avenir Book" w:hAnsi="Avenir Book" w:cs="Arial"/>
                <w:b/>
                <w:bCs/>
              </w:rPr>
            </w:pPr>
          </w:p>
          <w:p w14:paraId="7E40D18B" w14:textId="77777777" w:rsidR="00FB324E" w:rsidRPr="00FB324E" w:rsidRDefault="00FB324E" w:rsidP="00FB324E">
            <w:pPr>
              <w:rPr>
                <w:rFonts w:cs="Arial"/>
                <w:b/>
                <w:bCs/>
              </w:rPr>
            </w:pPr>
            <w:r w:rsidRPr="00FB324E">
              <w:rPr>
                <w:rFonts w:cs="Arial"/>
                <w:b/>
                <w:bCs/>
              </w:rPr>
              <w:t>Aufgabe 2</w:t>
            </w:r>
          </w:p>
          <w:p w14:paraId="17B3C646" w14:textId="77777777" w:rsidR="00FB324E" w:rsidRPr="00FB324E" w:rsidRDefault="00FB324E" w:rsidP="00FB324E">
            <w:pPr>
              <w:numPr>
                <w:ilvl w:val="0"/>
                <w:numId w:val="15"/>
              </w:numPr>
              <w:rPr>
                <w:rFonts w:cs="Arial"/>
                <w:lang w:val="en-US"/>
              </w:rPr>
            </w:pPr>
            <w:proofErr w:type="spellStart"/>
            <w:r w:rsidRPr="00FB324E">
              <w:rPr>
                <w:rFonts w:cs="Arial"/>
                <w:lang w:val="en-US"/>
              </w:rPr>
              <w:t>Lesen</w:t>
            </w:r>
            <w:proofErr w:type="spellEnd"/>
            <w:r w:rsidRPr="00FB324E">
              <w:rPr>
                <w:rFonts w:cs="Arial"/>
                <w:lang w:val="en-US"/>
              </w:rPr>
              <w:t xml:space="preserve"> Sie die Texte „</w:t>
            </w:r>
            <w:proofErr w:type="spellStart"/>
            <w:r w:rsidRPr="00FB324E">
              <w:rPr>
                <w:rFonts w:cs="Arial"/>
                <w:lang w:val="en-US"/>
              </w:rPr>
              <w:t>Antworten</w:t>
            </w:r>
            <w:proofErr w:type="spellEnd"/>
            <w:r w:rsidRPr="00FB324E">
              <w:rPr>
                <w:rFonts w:cs="Arial"/>
                <w:lang w:val="en-US"/>
              </w:rPr>
              <w:t xml:space="preserve"> auf </w:t>
            </w:r>
            <w:proofErr w:type="spellStart"/>
            <w:r w:rsidRPr="00FB324E">
              <w:rPr>
                <w:rFonts w:cs="Arial"/>
                <w:lang w:val="en-US"/>
              </w:rPr>
              <w:t>Vielfalt</w:t>
            </w:r>
            <w:proofErr w:type="spellEnd"/>
            <w:r w:rsidRPr="00FB324E">
              <w:rPr>
                <w:rFonts w:cs="Arial"/>
                <w:lang w:val="en-US"/>
              </w:rPr>
              <w:t xml:space="preserve">“ und </w:t>
            </w:r>
            <w:proofErr w:type="spellStart"/>
            <w:r w:rsidRPr="00FB324E">
              <w:rPr>
                <w:rFonts w:cs="Arial"/>
                <w:lang w:val="en-US"/>
              </w:rPr>
              <w:t>kombinieren</w:t>
            </w:r>
            <w:proofErr w:type="spellEnd"/>
            <w:r w:rsidRPr="00FB324E">
              <w:rPr>
                <w:rFonts w:cs="Arial"/>
                <w:lang w:val="en-US"/>
              </w:rPr>
              <w:t xml:space="preserve"> Sie dieses Wissen </w:t>
            </w:r>
            <w:proofErr w:type="spellStart"/>
            <w:r w:rsidRPr="00FB324E">
              <w:rPr>
                <w:rFonts w:cs="Arial"/>
                <w:lang w:val="en-US"/>
              </w:rPr>
              <w:t>mit</w:t>
            </w:r>
            <w:proofErr w:type="spellEnd"/>
            <w:r w:rsidRPr="00FB324E">
              <w:rPr>
                <w:rFonts w:cs="Arial"/>
                <w:lang w:val="en-US"/>
              </w:rPr>
              <w:t xml:space="preserve"> </w:t>
            </w:r>
            <w:proofErr w:type="spellStart"/>
            <w:r w:rsidRPr="00FB324E">
              <w:rPr>
                <w:rFonts w:cs="Arial"/>
                <w:lang w:val="en-US"/>
              </w:rPr>
              <w:t>Ihren</w:t>
            </w:r>
            <w:proofErr w:type="spellEnd"/>
            <w:r w:rsidRPr="00FB324E">
              <w:rPr>
                <w:rFonts w:cs="Arial"/>
                <w:lang w:val="en-US"/>
              </w:rPr>
              <w:t xml:space="preserve"> </w:t>
            </w:r>
            <w:proofErr w:type="spellStart"/>
            <w:r w:rsidRPr="00FB324E">
              <w:rPr>
                <w:rFonts w:cs="Arial"/>
                <w:lang w:val="en-US"/>
              </w:rPr>
              <w:t>Kenntnissen</w:t>
            </w:r>
            <w:proofErr w:type="spellEnd"/>
            <w:r w:rsidRPr="00FB324E">
              <w:rPr>
                <w:rFonts w:cs="Arial"/>
                <w:lang w:val="en-US"/>
              </w:rPr>
              <w:t xml:space="preserve"> </w:t>
            </w:r>
            <w:proofErr w:type="spellStart"/>
            <w:r w:rsidRPr="00FB324E">
              <w:rPr>
                <w:rFonts w:cs="Arial"/>
                <w:lang w:val="en-US"/>
              </w:rPr>
              <w:t>zur</w:t>
            </w:r>
            <w:proofErr w:type="spellEnd"/>
            <w:r w:rsidRPr="00FB324E">
              <w:rPr>
                <w:rFonts w:cs="Arial"/>
                <w:lang w:val="en-US"/>
              </w:rPr>
              <w:t xml:space="preserve"> Wissenschaft in </w:t>
            </w:r>
            <w:proofErr w:type="spellStart"/>
            <w:r w:rsidRPr="00FB324E">
              <w:rPr>
                <w:rFonts w:cs="Arial"/>
                <w:lang w:val="en-US"/>
              </w:rPr>
              <w:t>verschiedenen</w:t>
            </w:r>
            <w:proofErr w:type="spellEnd"/>
            <w:r w:rsidRPr="00FB324E">
              <w:rPr>
                <w:rFonts w:cs="Arial"/>
                <w:lang w:val="en-US"/>
              </w:rPr>
              <w:t xml:space="preserve"> </w:t>
            </w:r>
            <w:proofErr w:type="spellStart"/>
            <w:r w:rsidRPr="00FB324E">
              <w:rPr>
                <w:rFonts w:cs="Arial"/>
                <w:lang w:val="en-US"/>
              </w:rPr>
              <w:t>Kulturen</w:t>
            </w:r>
            <w:proofErr w:type="spellEnd"/>
            <w:r w:rsidRPr="00FB324E">
              <w:rPr>
                <w:rFonts w:cs="Arial"/>
                <w:lang w:val="en-US"/>
              </w:rPr>
              <w:t>. (</w:t>
            </w:r>
            <w:proofErr w:type="spellStart"/>
            <w:r w:rsidRPr="00FB324E">
              <w:rPr>
                <w:rFonts w:cs="Arial"/>
                <w:lang w:val="en-US"/>
              </w:rPr>
              <w:t>siehe</w:t>
            </w:r>
            <w:proofErr w:type="spellEnd"/>
            <w:r w:rsidRPr="00FB324E">
              <w:rPr>
                <w:rFonts w:cs="Arial"/>
                <w:lang w:val="en-US"/>
              </w:rPr>
              <w:t xml:space="preserve"> </w:t>
            </w:r>
            <w:proofErr w:type="spellStart"/>
            <w:r w:rsidRPr="00FB324E">
              <w:rPr>
                <w:rFonts w:cs="Arial"/>
                <w:lang w:val="en-US"/>
              </w:rPr>
              <w:t>unten</w:t>
            </w:r>
            <w:proofErr w:type="spellEnd"/>
            <w:r w:rsidRPr="00FB324E">
              <w:rPr>
                <w:rFonts w:cs="Arial"/>
                <w:lang w:val="en-US"/>
              </w:rPr>
              <w:t>)</w:t>
            </w:r>
          </w:p>
          <w:p w14:paraId="2CDB3BF1" w14:textId="435DC81C" w:rsidR="0000258A" w:rsidRPr="00FB324E" w:rsidRDefault="00FB324E" w:rsidP="00E8337C">
            <w:pPr>
              <w:numPr>
                <w:ilvl w:val="0"/>
                <w:numId w:val="15"/>
              </w:numPr>
              <w:rPr>
                <w:rFonts w:eastAsia="BatangChe" w:cs="Arial"/>
                <w:b/>
                <w:color w:val="465C7A"/>
                <w:sz w:val="28"/>
                <w:szCs w:val="28"/>
                <w:lang w:val="en-US"/>
              </w:rPr>
            </w:pPr>
            <w:proofErr w:type="spellStart"/>
            <w:r w:rsidRPr="00FB324E">
              <w:rPr>
                <w:rFonts w:cs="Arial"/>
                <w:lang w:val="en-US"/>
              </w:rPr>
              <w:t>Welche</w:t>
            </w:r>
            <w:proofErr w:type="spellEnd"/>
            <w:r w:rsidRPr="00FB324E">
              <w:rPr>
                <w:rFonts w:cs="Arial"/>
                <w:lang w:val="en-US"/>
              </w:rPr>
              <w:t xml:space="preserve"> </w:t>
            </w:r>
            <w:proofErr w:type="spellStart"/>
            <w:r w:rsidRPr="00FB324E">
              <w:rPr>
                <w:rFonts w:cs="Arial"/>
                <w:lang w:val="en-US"/>
              </w:rPr>
              <w:t>Auswirkungen</w:t>
            </w:r>
            <w:proofErr w:type="spellEnd"/>
            <w:r w:rsidRPr="00FB324E">
              <w:rPr>
                <w:rFonts w:cs="Arial"/>
                <w:lang w:val="en-US"/>
              </w:rPr>
              <w:t xml:space="preserve"> hat das auf die </w:t>
            </w:r>
            <w:proofErr w:type="spellStart"/>
            <w:r w:rsidRPr="00FB324E">
              <w:rPr>
                <w:rFonts w:cs="Arial"/>
                <w:lang w:val="en-US"/>
              </w:rPr>
              <w:t>Didaktik</w:t>
            </w:r>
            <w:proofErr w:type="spellEnd"/>
            <w:r w:rsidRPr="00FB324E">
              <w:rPr>
                <w:rFonts w:cs="Arial"/>
                <w:lang w:val="en-US"/>
              </w:rPr>
              <w:t xml:space="preserve"> für </w:t>
            </w:r>
            <w:proofErr w:type="spellStart"/>
            <w:r w:rsidRPr="00FB324E">
              <w:rPr>
                <w:rFonts w:cs="Arial"/>
                <w:lang w:val="en-US"/>
              </w:rPr>
              <w:t>Mathematik</w:t>
            </w:r>
            <w:proofErr w:type="spellEnd"/>
            <w:r w:rsidRPr="00FB324E">
              <w:rPr>
                <w:rFonts w:cs="Arial"/>
                <w:lang w:val="en-US"/>
              </w:rPr>
              <w:t xml:space="preserve"> und </w:t>
            </w:r>
            <w:proofErr w:type="spellStart"/>
            <w:r w:rsidRPr="00FB324E">
              <w:rPr>
                <w:rFonts w:cs="Arial"/>
                <w:lang w:val="en-US"/>
              </w:rPr>
              <w:t>naturwissenschaftliche</w:t>
            </w:r>
            <w:proofErr w:type="spellEnd"/>
            <w:r w:rsidRPr="00FB324E">
              <w:rPr>
                <w:rFonts w:cs="Arial"/>
                <w:lang w:val="en-US"/>
              </w:rPr>
              <w:t xml:space="preserve"> </w:t>
            </w:r>
            <w:proofErr w:type="spellStart"/>
            <w:r w:rsidRPr="00FB324E">
              <w:rPr>
                <w:rFonts w:cs="Arial"/>
                <w:lang w:val="en-US"/>
              </w:rPr>
              <w:t>Fächer</w:t>
            </w:r>
            <w:proofErr w:type="spellEnd"/>
            <w:r w:rsidRPr="00FB324E">
              <w:rPr>
                <w:rFonts w:cs="Arial"/>
                <w:lang w:val="en-US"/>
              </w:rPr>
              <w:t>?</w:t>
            </w:r>
          </w:p>
          <w:p w14:paraId="7CB65C71" w14:textId="7566FE46" w:rsidR="00705799" w:rsidRPr="00E510A5" w:rsidRDefault="00705799" w:rsidP="004F7179">
            <w:pPr>
              <w:rPr>
                <w:rFonts w:cs="Arial"/>
                <w:sz w:val="20"/>
                <w:szCs w:val="20"/>
                <w:lang w:val="en-US"/>
              </w:rPr>
            </w:pPr>
          </w:p>
        </w:tc>
      </w:tr>
    </w:tbl>
    <w:p w14:paraId="56114731" w14:textId="77777777" w:rsidR="00A829F7" w:rsidRPr="00E510A5" w:rsidRDefault="00A829F7">
      <w:pPr>
        <w:rPr>
          <w:lang w:val="en-US"/>
        </w:rPr>
      </w:pPr>
      <w:r w:rsidRPr="00E510A5">
        <w:rPr>
          <w:lang w:val="en-US"/>
        </w:rPr>
        <w:br w:type="page"/>
      </w: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6"/>
        <w:gridCol w:w="7976"/>
      </w:tblGrid>
      <w:tr w:rsidR="000411DA" w:rsidRPr="00E510A5" w14:paraId="198B4ED3" w14:textId="77777777" w:rsidTr="00F71E8E">
        <w:trPr>
          <w:trHeight w:val="737"/>
        </w:trPr>
        <w:tc>
          <w:tcPr>
            <w:tcW w:w="9072" w:type="dxa"/>
            <w:gridSpan w:val="2"/>
            <w:vAlign w:val="center"/>
          </w:tcPr>
          <w:p w14:paraId="5D8384D2" w14:textId="5E355CDC" w:rsidR="000411DA" w:rsidRPr="00E510A5" w:rsidRDefault="00B637DD" w:rsidP="00F71E8E">
            <w:pPr>
              <w:rPr>
                <w:rFonts w:eastAsia="BatangChe" w:cs="Arial"/>
                <w:b/>
                <w:color w:val="95A251"/>
                <w:sz w:val="26"/>
                <w:szCs w:val="26"/>
                <w:lang w:val="en-US"/>
              </w:rPr>
            </w:pPr>
            <w:r w:rsidRPr="00E510A5">
              <w:rPr>
                <w:rFonts w:eastAsia="BatangChe" w:cs="Arial"/>
                <w:b/>
                <w:color w:val="465C7A"/>
                <w:sz w:val="28"/>
                <w:szCs w:val="28"/>
                <w:lang w:val="en-US"/>
              </w:rPr>
              <w:lastRenderedPageBreak/>
              <w:t xml:space="preserve">III. </w:t>
            </w:r>
            <w:proofErr w:type="spellStart"/>
            <w:r w:rsidRPr="00FB324E">
              <w:rPr>
                <w:rFonts w:eastAsia="BatangChe" w:cs="Arial"/>
                <w:b/>
                <w:bCs/>
                <w:color w:val="465C7A"/>
                <w:sz w:val="28"/>
                <w:szCs w:val="28"/>
                <w:lang w:val="en-US"/>
              </w:rPr>
              <w:t>Interkulturelles</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Lernen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mit</w:t>
            </w:r>
            <w:proofErr w:type="spellEnd"/>
            <w:r w:rsidRPr="00FB324E">
              <w:rPr>
                <w:rFonts w:eastAsia="BatangChe" w:cs="Arial"/>
                <w:b/>
                <w:bCs/>
                <w:color w:val="465C7A"/>
                <w:sz w:val="28"/>
                <w:szCs w:val="28"/>
                <w:lang w:val="en-US"/>
              </w:rPr>
              <w:t xml:space="preserve"> dem </w:t>
            </w:r>
            <w:proofErr w:type="spellStart"/>
            <w:r w:rsidRPr="00FB324E">
              <w:rPr>
                <w:rFonts w:eastAsia="BatangChe" w:cs="Arial"/>
                <w:b/>
                <w:bCs/>
                <w:color w:val="465C7A"/>
                <w:sz w:val="28"/>
                <w:szCs w:val="28"/>
                <w:lang w:val="en-US"/>
              </w:rPr>
              <w:t>Unterricht</w:t>
            </w:r>
            <w:proofErr w:type="spellEnd"/>
            <w:r w:rsidRPr="00FB324E">
              <w:rPr>
                <w:rFonts w:eastAsia="BatangChe" w:cs="Arial"/>
                <w:b/>
                <w:bCs/>
                <w:color w:val="465C7A"/>
                <w:sz w:val="28"/>
                <w:szCs w:val="28"/>
                <w:lang w:val="en-US"/>
              </w:rPr>
              <w:t xml:space="preserve"> in </w:t>
            </w:r>
            <w:proofErr w:type="spellStart"/>
            <w:r w:rsidRPr="00FB324E">
              <w:rPr>
                <w:rFonts w:eastAsia="BatangChe" w:cs="Arial"/>
                <w:b/>
                <w:bCs/>
                <w:color w:val="465C7A"/>
                <w:sz w:val="28"/>
                <w:szCs w:val="28"/>
                <w:lang w:val="en-US"/>
              </w:rPr>
              <w:t>Mathematik</w:t>
            </w:r>
            <w:proofErr w:type="spellEnd"/>
            <w:r w:rsidRPr="00FB324E">
              <w:rPr>
                <w:rFonts w:eastAsia="BatangChe" w:cs="Arial"/>
                <w:b/>
                <w:bCs/>
                <w:color w:val="465C7A"/>
                <w:sz w:val="28"/>
                <w:szCs w:val="28"/>
                <w:lang w:val="en-US"/>
              </w:rPr>
              <w:t xml:space="preserve"> und </w:t>
            </w:r>
            <w:proofErr w:type="spellStart"/>
            <w:r w:rsidRPr="00FB324E">
              <w:rPr>
                <w:rFonts w:eastAsia="BatangChe" w:cs="Arial"/>
                <w:b/>
                <w:bCs/>
                <w:color w:val="465C7A"/>
                <w:sz w:val="28"/>
                <w:szCs w:val="28"/>
                <w:lang w:val="en-US"/>
              </w:rPr>
              <w:t>naturwissenschaftlichen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Fächern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verknüpfen</w:t>
            </w:r>
            <w:proofErr w:type="spellEnd"/>
          </w:p>
        </w:tc>
      </w:tr>
      <w:tr w:rsidR="000411DA" w:rsidRPr="00E510A5" w14:paraId="7C76B9C3" w14:textId="77777777" w:rsidTr="00F71E8E">
        <w:trPr>
          <w:trHeight w:val="737"/>
        </w:trPr>
        <w:tc>
          <w:tcPr>
            <w:tcW w:w="1096" w:type="dxa"/>
            <w:tcBorders>
              <w:right w:val="nil"/>
            </w:tcBorders>
            <w:vAlign w:val="center"/>
          </w:tcPr>
          <w:p w14:paraId="105BA2A9" w14:textId="77777777" w:rsidR="000411DA" w:rsidRPr="00E510A5" w:rsidRDefault="000411DA" w:rsidP="00F71E8E">
            <w:pPr>
              <w:jc w:val="center"/>
              <w:rPr>
                <w:rFonts w:cs="Arial"/>
                <w:sz w:val="24"/>
                <w:szCs w:val="24"/>
              </w:rPr>
            </w:pPr>
            <w:r w:rsidRPr="00E510A5">
              <w:rPr>
                <w:noProof/>
                <w:sz w:val="20"/>
                <w:lang w:val="es-ES_tradnl" w:eastAsia="es-ES_tradnl"/>
              </w:rPr>
              <w:drawing>
                <wp:inline distT="0" distB="0" distL="0" distR="0" wp14:anchorId="3AEACEC4" wp14:editId="5D0B1928">
                  <wp:extent cx="457200" cy="454378"/>
                  <wp:effectExtent l="0" t="0" r="0" b="3175"/>
                  <wp:docPr id="718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61062" cy="458216"/>
                          </a:xfrm>
                          <a:prstGeom prst="rect">
                            <a:avLst/>
                          </a:prstGeom>
                        </pic:spPr>
                      </pic:pic>
                    </a:graphicData>
                  </a:graphic>
                </wp:inline>
              </w:drawing>
            </w:r>
          </w:p>
        </w:tc>
        <w:tc>
          <w:tcPr>
            <w:tcW w:w="7976" w:type="dxa"/>
            <w:tcBorders>
              <w:left w:val="nil"/>
            </w:tcBorders>
            <w:vAlign w:val="center"/>
          </w:tcPr>
          <w:p w14:paraId="267BF51A" w14:textId="1D5B9315" w:rsidR="00B637DD" w:rsidRPr="00E510A5" w:rsidRDefault="00B637DD" w:rsidP="00F71E8E">
            <w:pPr>
              <w:rPr>
                <w:rFonts w:cs="Arial"/>
                <w:sz w:val="26"/>
                <w:szCs w:val="26"/>
                <w:lang w:val="en-US"/>
              </w:rPr>
            </w:pPr>
            <w:proofErr w:type="spellStart"/>
            <w:r w:rsidRPr="00B637DD">
              <w:rPr>
                <w:rFonts w:eastAsia="BatangChe" w:cs="Arial"/>
                <w:b/>
                <w:color w:val="95A251"/>
                <w:sz w:val="26"/>
                <w:szCs w:val="26"/>
                <w:lang w:val="en-US"/>
              </w:rPr>
              <w:t>Aktivität</w:t>
            </w:r>
            <w:proofErr w:type="spellEnd"/>
            <w:r w:rsidRPr="00B637DD">
              <w:rPr>
                <w:rFonts w:eastAsia="BatangChe" w:cs="Arial"/>
                <w:b/>
                <w:color w:val="95A251"/>
                <w:sz w:val="26"/>
                <w:szCs w:val="26"/>
                <w:lang w:val="en-US"/>
              </w:rPr>
              <w:t> 3.2:</w:t>
            </w:r>
            <w:r w:rsidRPr="003E6805">
              <w:rPr>
                <w:rFonts w:ascii="Avenir Book" w:hAnsi="Avenir Book"/>
                <w:b/>
                <w:color w:val="465C7A"/>
                <w:sz w:val="26"/>
                <w:szCs w:val="26"/>
              </w:rPr>
              <w:t xml:space="preserve"> </w:t>
            </w:r>
            <w:proofErr w:type="spellStart"/>
            <w:r w:rsidRPr="00B637DD">
              <w:rPr>
                <w:rFonts w:eastAsia="BatangChe" w:cs="Arial"/>
                <w:b/>
                <w:color w:val="465C7A"/>
                <w:sz w:val="26"/>
                <w:szCs w:val="26"/>
                <w:lang w:val="en-US"/>
              </w:rPr>
              <w:t>Hausaufgabe</w:t>
            </w:r>
            <w:proofErr w:type="spellEnd"/>
            <w:r w:rsidRPr="00B637DD">
              <w:rPr>
                <w:rFonts w:eastAsia="BatangChe" w:cs="Arial"/>
                <w:b/>
                <w:color w:val="465C7A"/>
                <w:sz w:val="26"/>
                <w:szCs w:val="26"/>
                <w:lang w:val="en-US"/>
              </w:rPr>
              <w:t xml:space="preserve">: </w:t>
            </w:r>
            <w:proofErr w:type="spellStart"/>
            <w:r w:rsidRPr="00B637DD">
              <w:rPr>
                <w:rFonts w:eastAsia="BatangChe" w:cs="Arial"/>
                <w:b/>
                <w:color w:val="465C7A"/>
                <w:sz w:val="26"/>
                <w:szCs w:val="26"/>
                <w:lang w:val="en-US"/>
              </w:rPr>
              <w:t>Naturwissenschaft</w:t>
            </w:r>
            <w:proofErr w:type="spellEnd"/>
            <w:r w:rsidRPr="00B637DD">
              <w:rPr>
                <w:rFonts w:eastAsia="BatangChe" w:cs="Arial"/>
                <w:b/>
                <w:color w:val="465C7A"/>
                <w:sz w:val="26"/>
                <w:szCs w:val="26"/>
                <w:lang w:val="en-US"/>
              </w:rPr>
              <w:t xml:space="preserve"> und </w:t>
            </w:r>
            <w:proofErr w:type="spellStart"/>
            <w:r w:rsidRPr="00B637DD">
              <w:rPr>
                <w:rFonts w:eastAsia="BatangChe" w:cs="Arial"/>
                <w:b/>
                <w:color w:val="465C7A"/>
                <w:sz w:val="26"/>
                <w:szCs w:val="26"/>
                <w:lang w:val="en-US"/>
              </w:rPr>
              <w:t>Mathematik</w:t>
            </w:r>
            <w:proofErr w:type="spellEnd"/>
            <w:r w:rsidRPr="00B637DD">
              <w:rPr>
                <w:rFonts w:eastAsia="BatangChe" w:cs="Arial"/>
                <w:b/>
                <w:color w:val="465C7A"/>
                <w:sz w:val="26"/>
                <w:szCs w:val="26"/>
                <w:lang w:val="en-US"/>
              </w:rPr>
              <w:t xml:space="preserve"> in </w:t>
            </w:r>
            <w:proofErr w:type="spellStart"/>
            <w:r w:rsidRPr="00B637DD">
              <w:rPr>
                <w:rFonts w:eastAsia="BatangChe" w:cs="Arial"/>
                <w:b/>
                <w:color w:val="465C7A"/>
                <w:sz w:val="26"/>
                <w:szCs w:val="26"/>
                <w:lang w:val="en-US"/>
              </w:rPr>
              <w:t>verschiedenen</w:t>
            </w:r>
            <w:proofErr w:type="spellEnd"/>
            <w:r w:rsidRPr="00B637DD">
              <w:rPr>
                <w:rFonts w:eastAsia="BatangChe" w:cs="Arial"/>
                <w:b/>
                <w:color w:val="465C7A"/>
                <w:sz w:val="26"/>
                <w:szCs w:val="26"/>
                <w:lang w:val="en-US"/>
              </w:rPr>
              <w:t xml:space="preserve"> </w:t>
            </w:r>
            <w:proofErr w:type="spellStart"/>
            <w:r w:rsidRPr="00B637DD">
              <w:rPr>
                <w:rFonts w:eastAsia="BatangChe" w:cs="Arial"/>
                <w:b/>
                <w:color w:val="465C7A"/>
                <w:sz w:val="26"/>
                <w:szCs w:val="26"/>
                <w:lang w:val="en-US"/>
              </w:rPr>
              <w:t>Kulturen</w:t>
            </w:r>
            <w:proofErr w:type="spellEnd"/>
          </w:p>
        </w:tc>
      </w:tr>
      <w:tr w:rsidR="000411DA" w:rsidRPr="00E510A5" w14:paraId="3B22A398" w14:textId="77777777" w:rsidTr="00F71E8E">
        <w:trPr>
          <w:trHeight w:val="12180"/>
        </w:trPr>
        <w:tc>
          <w:tcPr>
            <w:tcW w:w="9072" w:type="dxa"/>
            <w:gridSpan w:val="2"/>
          </w:tcPr>
          <w:p w14:paraId="71C16D71" w14:textId="77777777" w:rsidR="000411DA" w:rsidRPr="00E510A5" w:rsidRDefault="000411DA" w:rsidP="00F71E8E">
            <w:pPr>
              <w:autoSpaceDE w:val="0"/>
              <w:autoSpaceDN w:val="0"/>
              <w:adjustRightInd w:val="0"/>
              <w:jc w:val="both"/>
              <w:rPr>
                <w:rFonts w:eastAsia="BatangChe" w:cs="Arial"/>
                <w:b/>
                <w:color w:val="A6A6A6" w:themeColor="background1" w:themeShade="A6"/>
                <w:lang w:val="en-US"/>
              </w:rPr>
            </w:pPr>
          </w:p>
          <w:p w14:paraId="11089F8E" w14:textId="77777777" w:rsidR="00B637DD" w:rsidRPr="00B637DD" w:rsidRDefault="00B637DD" w:rsidP="00B637DD">
            <w:pPr>
              <w:autoSpaceDE w:val="0"/>
              <w:autoSpaceDN w:val="0"/>
              <w:adjustRightInd w:val="0"/>
              <w:jc w:val="both"/>
              <w:rPr>
                <w:rFonts w:eastAsia="BatangChe" w:cs="Arial"/>
                <w:b/>
                <w:color w:val="A6A6A6" w:themeColor="background1" w:themeShade="A6"/>
                <w:lang w:val="en-US"/>
              </w:rPr>
            </w:pPr>
            <w:proofErr w:type="spellStart"/>
            <w:r w:rsidRPr="00B637DD">
              <w:rPr>
                <w:rFonts w:eastAsia="BatangChe" w:cs="Arial"/>
                <w:b/>
                <w:color w:val="A6A6A6" w:themeColor="background1" w:themeShade="A6"/>
                <w:lang w:val="en-US"/>
              </w:rPr>
              <w:t>Lektüre</w:t>
            </w:r>
            <w:proofErr w:type="spellEnd"/>
            <w:r w:rsidRPr="00B637DD">
              <w:rPr>
                <w:rFonts w:eastAsia="BatangChe" w:cs="Arial"/>
                <w:b/>
                <w:color w:val="A6A6A6" w:themeColor="background1" w:themeShade="A6"/>
                <w:lang w:val="en-US"/>
              </w:rPr>
              <w:t xml:space="preserve"> für </w:t>
            </w:r>
            <w:proofErr w:type="spellStart"/>
            <w:r w:rsidRPr="00B637DD">
              <w:rPr>
                <w:rFonts w:eastAsia="BatangChe" w:cs="Arial"/>
                <w:b/>
                <w:color w:val="A6A6A6" w:themeColor="background1" w:themeShade="A6"/>
                <w:lang w:val="en-US"/>
              </w:rPr>
              <w:t>Aktivität</w:t>
            </w:r>
            <w:proofErr w:type="spellEnd"/>
            <w:r w:rsidRPr="00B637DD">
              <w:rPr>
                <w:rFonts w:eastAsia="BatangChe" w:cs="Arial"/>
                <w:b/>
                <w:color w:val="A6A6A6" w:themeColor="background1" w:themeShade="A6"/>
                <w:lang w:val="en-US"/>
              </w:rPr>
              <w:t> 3.2 – Aufgabe 1</w:t>
            </w:r>
          </w:p>
          <w:p w14:paraId="12DDD54B" w14:textId="77777777" w:rsidR="00B637DD" w:rsidRPr="003E6805" w:rsidRDefault="00B637DD" w:rsidP="00B637DD">
            <w:pPr>
              <w:autoSpaceDE w:val="0"/>
              <w:autoSpaceDN w:val="0"/>
              <w:adjustRightInd w:val="0"/>
              <w:jc w:val="both"/>
              <w:rPr>
                <w:rFonts w:ascii="Avenir Book" w:eastAsia="BatangChe" w:hAnsi="Avenir Book" w:cs="Arial"/>
                <w:b/>
                <w:color w:val="A6A6A6" w:themeColor="background1" w:themeShade="A6"/>
              </w:rPr>
            </w:pPr>
          </w:p>
          <w:p w14:paraId="634C5564" w14:textId="77777777" w:rsidR="00B637DD" w:rsidRPr="00B637DD" w:rsidRDefault="00B637DD" w:rsidP="00B637DD">
            <w:pPr>
              <w:rPr>
                <w:rFonts w:eastAsia="BatangChe" w:cstheme="minorHAnsi"/>
                <w:b/>
                <w:color w:val="465C7A"/>
                <w:sz w:val="28"/>
                <w:szCs w:val="28"/>
              </w:rPr>
            </w:pPr>
            <w:r w:rsidRPr="00B637DD">
              <w:rPr>
                <w:rFonts w:cstheme="minorHAnsi"/>
                <w:b/>
                <w:color w:val="465C7A"/>
                <w:sz w:val="28"/>
                <w:szCs w:val="28"/>
              </w:rPr>
              <w:t>Indigene Wissenschaft (Ethno-Wissenschaft)</w:t>
            </w:r>
          </w:p>
          <w:p w14:paraId="0274D18C" w14:textId="77777777" w:rsidR="00B637DD" w:rsidRPr="00B637DD" w:rsidRDefault="00B637DD" w:rsidP="00B637DD">
            <w:pPr>
              <w:autoSpaceDE w:val="0"/>
              <w:autoSpaceDN w:val="0"/>
              <w:adjustRightInd w:val="0"/>
              <w:rPr>
                <w:rFonts w:cstheme="minorHAnsi"/>
                <w:i/>
              </w:rPr>
            </w:pPr>
            <w:r w:rsidRPr="00B637DD">
              <w:rPr>
                <w:rFonts w:cstheme="minorHAnsi"/>
                <w:i/>
              </w:rPr>
              <w:t xml:space="preserve">Auszüge aus </w:t>
            </w:r>
            <w:proofErr w:type="spellStart"/>
            <w:r w:rsidRPr="00B637DD">
              <w:rPr>
                <w:rFonts w:cstheme="minorHAnsi"/>
                <w:i/>
              </w:rPr>
              <w:t>Snively</w:t>
            </w:r>
            <w:proofErr w:type="spellEnd"/>
            <w:r w:rsidRPr="00B637DD">
              <w:rPr>
                <w:rFonts w:cstheme="minorHAnsi"/>
                <w:i/>
              </w:rPr>
              <w:t xml:space="preserve">, Gloria &amp; </w:t>
            </w:r>
            <w:proofErr w:type="spellStart"/>
            <w:r w:rsidRPr="00B637DD">
              <w:rPr>
                <w:rFonts w:cstheme="minorHAnsi"/>
                <w:i/>
              </w:rPr>
              <w:t>Corsiglia</w:t>
            </w:r>
            <w:proofErr w:type="spellEnd"/>
            <w:r w:rsidRPr="00B637DD">
              <w:rPr>
                <w:rFonts w:cstheme="minorHAnsi"/>
                <w:i/>
              </w:rPr>
              <w:t xml:space="preserve">, John (2001). </w:t>
            </w:r>
            <w:proofErr w:type="spellStart"/>
            <w:r w:rsidRPr="00B637DD">
              <w:rPr>
                <w:rFonts w:cstheme="minorHAnsi"/>
                <w:i/>
              </w:rPr>
              <w:t>Discovering</w:t>
            </w:r>
            <w:proofErr w:type="spellEnd"/>
            <w:r w:rsidRPr="00B637DD">
              <w:rPr>
                <w:rFonts w:cstheme="minorHAnsi"/>
                <w:i/>
              </w:rPr>
              <w:t xml:space="preserve"> </w:t>
            </w:r>
            <w:proofErr w:type="spellStart"/>
            <w:r w:rsidRPr="00B637DD">
              <w:rPr>
                <w:rFonts w:cstheme="minorHAnsi"/>
                <w:i/>
              </w:rPr>
              <w:t>Indigenous</w:t>
            </w:r>
            <w:proofErr w:type="spellEnd"/>
            <w:r w:rsidRPr="00B637DD">
              <w:rPr>
                <w:rFonts w:cstheme="minorHAnsi"/>
                <w:i/>
              </w:rPr>
              <w:t xml:space="preserve"> Science:</w:t>
            </w:r>
          </w:p>
          <w:p w14:paraId="569790C5" w14:textId="77777777" w:rsidR="00B637DD" w:rsidRPr="003E6805" w:rsidRDefault="00B637DD" w:rsidP="00B637DD">
            <w:pPr>
              <w:autoSpaceDE w:val="0"/>
              <w:autoSpaceDN w:val="0"/>
              <w:adjustRightInd w:val="0"/>
              <w:rPr>
                <w:i/>
              </w:rPr>
            </w:pPr>
            <w:proofErr w:type="spellStart"/>
            <w:r w:rsidRPr="00B637DD">
              <w:rPr>
                <w:rFonts w:cstheme="minorHAnsi"/>
                <w:i/>
              </w:rPr>
              <w:t>Implications</w:t>
            </w:r>
            <w:proofErr w:type="spellEnd"/>
            <w:r w:rsidRPr="00B637DD">
              <w:rPr>
                <w:rFonts w:cstheme="minorHAnsi"/>
                <w:i/>
              </w:rPr>
              <w:t xml:space="preserve"> </w:t>
            </w:r>
            <w:proofErr w:type="spellStart"/>
            <w:r w:rsidRPr="00B637DD">
              <w:rPr>
                <w:rFonts w:cstheme="minorHAnsi"/>
                <w:i/>
              </w:rPr>
              <w:t>for</w:t>
            </w:r>
            <w:proofErr w:type="spellEnd"/>
            <w:r w:rsidRPr="00B637DD">
              <w:rPr>
                <w:rFonts w:cstheme="minorHAnsi"/>
                <w:i/>
              </w:rPr>
              <w:t xml:space="preserve"> Science Education. Science Education, 85 (1), S. 6-34</w:t>
            </w:r>
            <w:r w:rsidRPr="003E6805">
              <w:rPr>
                <w:i/>
              </w:rPr>
              <w:t>.</w:t>
            </w:r>
          </w:p>
          <w:p w14:paraId="0F99B628" w14:textId="77777777" w:rsidR="00B637DD" w:rsidRPr="003E6805" w:rsidRDefault="00B637DD" w:rsidP="00B637DD">
            <w:pPr>
              <w:autoSpaceDE w:val="0"/>
              <w:autoSpaceDN w:val="0"/>
              <w:adjustRightInd w:val="0"/>
              <w:rPr>
                <w:rFonts w:ascii="Times New Roman" w:hAnsi="Times New Roman" w:cs="Times New Roman"/>
                <w:sz w:val="18"/>
                <w:szCs w:val="18"/>
              </w:rPr>
            </w:pPr>
          </w:p>
          <w:p w14:paraId="16EDC5D2" w14:textId="77777777" w:rsidR="00B637DD" w:rsidRPr="003E6805" w:rsidRDefault="00B637DD" w:rsidP="00B637DD">
            <w:pPr>
              <w:rPr>
                <w:rFonts w:ascii="Avenir Book" w:hAnsi="Avenir Book" w:cs="Arial"/>
                <w:b/>
                <w:bCs/>
              </w:rPr>
            </w:pPr>
            <w:r w:rsidRPr="003E6805">
              <w:rPr>
                <w:rFonts w:ascii="Avenir Book" w:hAnsi="Avenir Book"/>
                <w:b/>
                <w:bCs/>
              </w:rPr>
              <w:t>Was ist indigene Wissenschaft?</w:t>
            </w:r>
          </w:p>
          <w:p w14:paraId="3ACABFFD" w14:textId="77777777" w:rsidR="00B637DD" w:rsidRPr="003E6805" w:rsidRDefault="00B637DD" w:rsidP="00B637DD">
            <w:pPr>
              <w:autoSpaceDE w:val="0"/>
              <w:autoSpaceDN w:val="0"/>
              <w:adjustRightInd w:val="0"/>
              <w:spacing w:after="120"/>
              <w:jc w:val="both"/>
            </w:pPr>
            <w:r w:rsidRPr="003E6805">
              <w:t>Indigene Wissenschaft bezeichnet sowohl das meist mündlich weitergegebene wissenschaftliche Wissen von Ureinwohnern als auch das wissenschaftliche Wissen aller Völker, die als Akteure in der Kultur von der Weltanschauung und den relativistischen Interessen ihrer Herkunftsgemeinschaften beeinflusst werden. […] Von entscheidender Bedeutung für Vermittler wissenschaftlicher Inhalte sind die Debatten zur Frage der Universalität der gängigen wissenschaftlichen Erkenntnisse, da die Definition der Wissenschaft de facto die Rolle eines „Torwächters“ übernimmt und festlegt, was in einen Lehrplan aufgenommen wird und was nicht. Wenn die moderne westliche Wissenschaft als universell definiert wird, wird das auf Offenbarung beruhende Wissen (d. h. der Kreationismus) ebenso wie das pragmatische indigene Wissen verdrängt, das nicht mit den formalen Aspekten der „Standardkenntnisse“ übereinstimmt. […] Da jedoch die moderne westliche Wissenschaft einerseits ihren Beitrag zu vielen ökologischen Katastrophen der Welt beizutragen scheint und das traditionell ökologische Wissen andererseits besonders bei lange erprobten Konzepten, die Nachhaltigkeit und Umweltwirksamkeit fördern, erfolgreich ist, wird der universelle „Torwächter“ mehr und mehr zum Problem und wirkt sogar kontraproduktiv. [S. 1]</w:t>
            </w:r>
          </w:p>
          <w:p w14:paraId="0F341751" w14:textId="77777777" w:rsidR="00B637DD" w:rsidRPr="003E6805" w:rsidRDefault="00B637DD" w:rsidP="00B637DD">
            <w:pPr>
              <w:autoSpaceDE w:val="0"/>
              <w:autoSpaceDN w:val="0"/>
              <w:adjustRightInd w:val="0"/>
              <w:spacing w:after="120"/>
              <w:jc w:val="both"/>
            </w:pPr>
            <w:r w:rsidRPr="003E6805">
              <w:t>Indigene Wissenschaft, manchmal auch als Ethno-Wissenschaft bezeichnet, ist das „Studium von Wissen</w:t>
            </w:r>
            <w:r>
              <w:t>s</w:t>
            </w:r>
            <w:r w:rsidRPr="003E6805">
              <w:t>systemen, die von einer Kultur entwickelt wurden, um Objekte, Handlungen und Ereignisse ihrer Welt zu klassifizieren“ (</w:t>
            </w:r>
            <w:proofErr w:type="spellStart"/>
            <w:r w:rsidRPr="003E6805">
              <w:t>Hardesty</w:t>
            </w:r>
            <w:proofErr w:type="spellEnd"/>
            <w:r w:rsidRPr="003E6805">
              <w:t>, 1977). [S. 10]</w:t>
            </w:r>
          </w:p>
          <w:p w14:paraId="5C6F4010" w14:textId="77777777" w:rsidR="00B637DD" w:rsidRPr="003E6805" w:rsidRDefault="00B637DD" w:rsidP="00B637DD">
            <w:pPr>
              <w:autoSpaceDE w:val="0"/>
              <w:autoSpaceDN w:val="0"/>
              <w:adjustRightInd w:val="0"/>
              <w:spacing w:after="120"/>
              <w:jc w:val="both"/>
            </w:pPr>
            <w:r w:rsidRPr="003E6805">
              <w:t>Die Wissenschaft der Ureinwohner unterscheidet sich je nach Umgebung erheblich von Gruppe zu Gruppe und ist Wissen, das über Generationen des engen Kontakts mit dem Land aufgebaut wurde. [S. 11] […]</w:t>
            </w:r>
          </w:p>
          <w:p w14:paraId="32F98426" w14:textId="77777777" w:rsidR="00B637DD" w:rsidRPr="003E6805" w:rsidRDefault="00B637DD" w:rsidP="00B637DD">
            <w:pPr>
              <w:autoSpaceDE w:val="0"/>
              <w:autoSpaceDN w:val="0"/>
              <w:adjustRightInd w:val="0"/>
              <w:spacing w:after="120"/>
              <w:jc w:val="both"/>
            </w:pPr>
            <w:r w:rsidRPr="003E6805">
              <w:t>Stammesälteste lehren das Grundprinzip, dass eine Thematik ausreichend untersucht und im Kontext ausgelegt werden muss. So ist beispielsweise die Identifizierung und strukturelle Untersuchung einer bestimmten Pflanze und ihrer Früchte ebenso wichtig wie ihre Verwendungen im Kontext einer bestimmten Familie oder Gemeinschaft. Dazu können Geschichten über ihre Verwendung als Nahrungsquelle, ihre zeremonielle Verwendung, ihren komplexen Zubereitungsprozess, die traditionellen Erzählungen zu ihrer Verwendung (wie in Reinigungsritualen), ihre verwandtschaftlichen Beziehungen und so weiter gehören (Christie, 1991). Im Gegensatz dazu werden in der modernen westlichen Wissenschaft „ökologische“ und „soziale“ Einflüsse im Allgemeinen als störend betrachtet und Wissenschaftler beschränken ihre Aufmerksamkeit häufig auf die [S. 11] kontrollierten Bedingungen von Laboren oder die Gedanken des Theoretikers. Traditionelles ökologisches Wissen ist eher holistisch und betrachtet die Welt als miteinander verbundenes Ganzes. Menschen sind nicht wichtiger als die Natur, daher ist die „traditionelle Wissenschaft moralisch und nicht (scheinbar) wertfrei“ (Berkes, 1993). [S. 12]</w:t>
            </w:r>
          </w:p>
          <w:p w14:paraId="294F7395" w14:textId="77777777" w:rsidR="00B637DD" w:rsidRPr="003E6805" w:rsidRDefault="00B637DD" w:rsidP="00B637DD">
            <w:pPr>
              <w:rPr>
                <w:rFonts w:ascii="Avenir Book" w:hAnsi="Avenir Book" w:cs="Arial"/>
                <w:b/>
                <w:bCs/>
              </w:rPr>
            </w:pPr>
          </w:p>
          <w:p w14:paraId="6811E36F" w14:textId="77777777" w:rsidR="00B637DD" w:rsidRPr="003E6805" w:rsidRDefault="00B637DD" w:rsidP="00B637DD">
            <w:pPr>
              <w:rPr>
                <w:rFonts w:ascii="Avenir Book" w:hAnsi="Avenir Book" w:cs="Arial"/>
                <w:b/>
                <w:bCs/>
              </w:rPr>
            </w:pPr>
            <w:r w:rsidRPr="003E6805">
              <w:rPr>
                <w:rFonts w:ascii="Avenir Book" w:hAnsi="Avenir Book"/>
                <w:b/>
                <w:bCs/>
              </w:rPr>
              <w:t>Beiträge der indigenen Wissenschaft</w:t>
            </w:r>
          </w:p>
          <w:p w14:paraId="114EFE08" w14:textId="77777777" w:rsidR="00B637DD" w:rsidRPr="003E6805" w:rsidRDefault="00B637DD" w:rsidP="00B637DD">
            <w:pPr>
              <w:autoSpaceDE w:val="0"/>
              <w:autoSpaceDN w:val="0"/>
              <w:adjustRightInd w:val="0"/>
              <w:spacing w:after="120"/>
              <w:jc w:val="both"/>
            </w:pPr>
            <w:r w:rsidRPr="003E6805">
              <w:t xml:space="preserve">Zahlreiche Erkenntnisse aus Wissenschaft und Technik der Ureinwohner haben ihren Weg in moderne angewandte Wissenschaften gefunden, z. B. Medizin, Architektur, Technik, Pharmazie, Agrarwissenschaft, Viehzucht, Fisch- und Wildtierhaltung, Nautik, Pflanzenzucht sowie Militär und </w:t>
            </w:r>
            <w:r w:rsidRPr="003E6805">
              <w:lastRenderedPageBreak/>
              <w:t xml:space="preserve">Politik (Weatherford, 1988, 1991). So entwickelten traditionelle Wissenschaftler in Amerika Nahrungspflanzen, die etwa 3/5 der Menschheit ernähren. Weiterhin entwickelten sie zahlreiche Varianten von Kartoffeln, Getreide, </w:t>
            </w:r>
            <w:proofErr w:type="spellStart"/>
            <w:r w:rsidRPr="003E6805">
              <w:t>Ölsamen</w:t>
            </w:r>
            <w:proofErr w:type="spellEnd"/>
            <w:r w:rsidRPr="003E6805">
              <w:t xml:space="preserve">, Kürbisgewächsen und Chili sowie Mais, Kürbissen, Sonnenblumen und Bohnen. Sie entdeckten als erste die Verwendung von Gummi, die Vulkanisierung und die Platinmetallurgie (Weatherford, 1988, 1991). Mesoamerikanische Mathematiker und Astronomen verwendeten die Rechenkenntnisse für grundlegende Zahlen bis 20, um Kalender genauer zu berechnen, als das die Europäer zum Zeitpunkt der Kontaktaufnahme </w:t>
            </w:r>
            <w:proofErr w:type="gramStart"/>
            <w:r w:rsidRPr="003E6805">
              <w:t>konnten</w:t>
            </w:r>
            <w:proofErr w:type="gramEnd"/>
            <w:r w:rsidRPr="003E6805">
              <w:t>, selbst nach der Gregorianischen Korrektur (</w:t>
            </w:r>
            <w:proofErr w:type="spellStart"/>
            <w:r w:rsidRPr="003E6805">
              <w:t>Kidwell</w:t>
            </w:r>
            <w:proofErr w:type="spellEnd"/>
            <w:r w:rsidRPr="003E6805">
              <w:t xml:space="preserve"> 1991, Leon-</w:t>
            </w:r>
            <w:proofErr w:type="spellStart"/>
            <w:r w:rsidRPr="003E6805">
              <w:t>Portilla</w:t>
            </w:r>
            <w:proofErr w:type="spellEnd"/>
            <w:r w:rsidRPr="003E6805">
              <w:t xml:space="preserve">, 1980). Amerikanische Ureinwohner entwickelten sehr detaillierte und effektive Konzepte für die Weidebewirtschaftung (Turner, 1991) und Lachsproduktion [S. 13] (Pinkerton, 1989). Traditionelle amerikanische Ureinwohner entdeckten und verwendeten Chinin, Aspirin und Brechwurzel (ein Wirkstoff, der noch heute in der </w:t>
            </w:r>
            <w:proofErr w:type="spellStart"/>
            <w:r w:rsidRPr="003E6805">
              <w:t>Traumamedizin</w:t>
            </w:r>
            <w:proofErr w:type="spellEnd"/>
            <w:r w:rsidRPr="003E6805">
              <w:t xml:space="preserve"> verwendet wird, um Mageninhalt zu entleeren) sowie etwa 500 andere wichtige Wirkstoffe (Weatherford 1988, 1991). [S. 14]</w:t>
            </w:r>
          </w:p>
          <w:p w14:paraId="1E74312E" w14:textId="77777777" w:rsidR="00B637DD" w:rsidRPr="003E6805" w:rsidRDefault="00B637DD" w:rsidP="00B637DD">
            <w:pPr>
              <w:numPr>
                <w:ilvl w:val="0"/>
                <w:numId w:val="1"/>
              </w:numPr>
              <w:autoSpaceDE w:val="0"/>
              <w:autoSpaceDN w:val="0"/>
              <w:adjustRightInd w:val="0"/>
              <w:spacing w:after="120"/>
              <w:jc w:val="both"/>
            </w:pPr>
            <w:r w:rsidRPr="003E6805">
              <w:t xml:space="preserve">Bei den </w:t>
            </w:r>
            <w:proofErr w:type="spellStart"/>
            <w:r w:rsidRPr="003E6805">
              <w:t>Nisga‘a</w:t>
            </w:r>
            <w:proofErr w:type="spellEnd"/>
            <w:r w:rsidRPr="003E6805">
              <w:t xml:space="preserve"> aus dem nördlichen British Columbia fungieren Geschichten als Verträge für Land und Ressourcen (McKay, Oral Communication, 1979). Erzählungen informieren über Änderungen der Migrationsrouten von Karibus aufgrund neuer Aktivitäten bei der Landnutzung, Änderungen der Lachs- oder Krabbenbestände sowie Änderungen bei Größe, Vitalität, Langlebigkeit und sogar Eingeweiden der Viehbestände. Mündliche Erzählungen informieren Biologen häufig über wichtige langfristige Beobachtungen, die Änderungen bei den Pflanzen- und Viehbeständen beschreiben und mit Überfischung und Verschmutzung korrelieren (Cruikshank, 1981,1991; Kuhnlein &amp; Turner, 1991). [S. 13]</w:t>
            </w:r>
          </w:p>
          <w:p w14:paraId="6A8F74FF" w14:textId="77777777" w:rsidR="00B637DD" w:rsidRPr="003E6805" w:rsidRDefault="00B637DD" w:rsidP="00B637DD">
            <w:pPr>
              <w:numPr>
                <w:ilvl w:val="0"/>
                <w:numId w:val="1"/>
              </w:numPr>
              <w:autoSpaceDE w:val="0"/>
              <w:autoSpaceDN w:val="0"/>
              <w:adjustRightInd w:val="0"/>
              <w:spacing w:after="120"/>
              <w:jc w:val="both"/>
            </w:pPr>
            <w:r w:rsidRPr="003E6805">
              <w:t xml:space="preserve">Bei ihren Beobachtungen der </w:t>
            </w:r>
            <w:proofErr w:type="spellStart"/>
            <w:r w:rsidRPr="003E6805">
              <w:t>athapaskischen</w:t>
            </w:r>
            <w:proofErr w:type="spellEnd"/>
            <w:r w:rsidRPr="003E6805">
              <w:t xml:space="preserve"> und </w:t>
            </w:r>
            <w:proofErr w:type="spellStart"/>
            <w:r w:rsidRPr="003E6805">
              <w:t>Tlingit</w:t>
            </w:r>
            <w:proofErr w:type="spellEnd"/>
            <w:r w:rsidRPr="003E6805">
              <w:t xml:space="preserve">-Sprachen im Yukon-Territorium und den Nordwest-Territorien Kanadas bemerkt Julie Cruikshank (1991): Beobachtungen werden ein ganzes Leben lang durchgeführt. Jagdvölker studieren sorgfältig die Lebenszyklen von Tieren und Pflanzen, die Topographie, die jahreszeitlichen Veränderungen und die Mineralressourcen. Beobachtungen der Stammesältesten, die über landschaftliche, klimatische und ökologische Veränderungen sprechen, beruhen auf Erfahrungen eines ganzen Lebens. Im Gegensatz dazu wird die wissenschaftliche Forschung im Norden nur in der kurzen Sommersaison organisiert, da die Forschung an der Universität angesiedelt ist. Die langfristigen Beobachtungen in den mündlichen Überlieferungen bieten wichtige Perspektiven zu den Fragen, die Wissenschaftler studieren. (S. 28) [S. 13] </w:t>
            </w:r>
          </w:p>
          <w:p w14:paraId="1C8838D3" w14:textId="77777777" w:rsidR="00B637DD" w:rsidRPr="003E6805" w:rsidRDefault="00B637DD" w:rsidP="00B637DD">
            <w:pPr>
              <w:numPr>
                <w:ilvl w:val="0"/>
                <w:numId w:val="1"/>
              </w:numPr>
              <w:autoSpaceDE w:val="0"/>
              <w:autoSpaceDN w:val="0"/>
              <w:adjustRightInd w:val="0"/>
              <w:spacing w:after="120"/>
              <w:jc w:val="both"/>
            </w:pPr>
            <w:r w:rsidRPr="003E6805">
              <w:t xml:space="preserve">Wegweisende Arbeiten von Ökologen wie Conklin (1957) und anderen konnten dokumentieren, dass traditionelle Völker wie die philippinischen </w:t>
            </w:r>
            <w:proofErr w:type="spellStart"/>
            <w:r w:rsidRPr="003E6805">
              <w:t>Hortikulturisten</w:t>
            </w:r>
            <w:proofErr w:type="spellEnd"/>
            <w:r w:rsidRPr="003E6805">
              <w:t xml:space="preserve"> häufig ein außergewöhnlich detailliertes Wissen über lokale Pflanzen und Tiere und ihre Naturgeschichte haben, in einem Fall wurden [S. 16] 1.600 Pflanzenarten erkannt. [S. 17]</w:t>
            </w:r>
          </w:p>
          <w:p w14:paraId="30F8B67E" w14:textId="77777777" w:rsidR="00B637DD" w:rsidRPr="003E6805" w:rsidRDefault="00B637DD" w:rsidP="00B637DD">
            <w:pPr>
              <w:numPr>
                <w:ilvl w:val="0"/>
                <w:numId w:val="1"/>
              </w:numPr>
              <w:autoSpaceDE w:val="0"/>
              <w:autoSpaceDN w:val="0"/>
              <w:adjustRightInd w:val="0"/>
              <w:spacing w:after="120"/>
              <w:jc w:val="both"/>
            </w:pPr>
            <w:r w:rsidRPr="003E6805">
              <w:t>Beispielsweise verwendet der Ökologe Pruitt Begriffe für Schneearten aus der Inuit-Sprache und zwar „nicht in einem Versuch, gebildet zu wirken, sondern um die Präzision unserer Sprache und Gedanken zu unterstützen“, denn wenn wir es mit Eisphänomenen und Schneearten zu tun haben „gibt es keine präzisen englischen Wörter“ (Pruitt, 1978). [S. 17]</w:t>
            </w:r>
          </w:p>
          <w:p w14:paraId="507DD052" w14:textId="77777777" w:rsidR="00B637DD" w:rsidRPr="003E6805" w:rsidRDefault="00B637DD" w:rsidP="00B637DD">
            <w:pPr>
              <w:numPr>
                <w:ilvl w:val="0"/>
                <w:numId w:val="1"/>
              </w:numPr>
              <w:autoSpaceDE w:val="0"/>
              <w:autoSpaceDN w:val="0"/>
              <w:adjustRightInd w:val="0"/>
              <w:spacing w:after="120"/>
              <w:jc w:val="both"/>
            </w:pPr>
            <w:r w:rsidRPr="003E6805">
              <w:t xml:space="preserve">Die </w:t>
            </w:r>
            <w:proofErr w:type="spellStart"/>
            <w:r w:rsidRPr="003E6805">
              <w:t>Yupiaq</w:t>
            </w:r>
            <w:proofErr w:type="spellEnd"/>
            <w:r w:rsidRPr="003E6805">
              <w:t xml:space="preserve"> oder das Eskimo-Volk im südwestlichen Alaska verfügt über eine weitreichende Technik, um die rauen Bedingungen der Tundra zu überleben. Das </w:t>
            </w:r>
            <w:proofErr w:type="spellStart"/>
            <w:r w:rsidRPr="003E6805">
              <w:t>Yupiaq</w:t>
            </w:r>
            <w:proofErr w:type="spellEnd"/>
            <w:r w:rsidRPr="003E6805">
              <w:t xml:space="preserve">-Wissen zeigt sich am ausgeprägtesten in ihrer Technik, diese Technik kam laut </w:t>
            </w:r>
            <w:proofErr w:type="spellStart"/>
            <w:r w:rsidRPr="003E6805">
              <w:t>Kawagley</w:t>
            </w:r>
            <w:proofErr w:type="spellEnd"/>
            <w:r w:rsidRPr="003E6805">
              <w:t xml:space="preserve"> und Norris-Tull (1995) jedoch nicht aus dem Nichts. „Ihre Erfindungen konnten nicht ohne ein umfangreiches wissenschaftliches Studium der Strömungen in den Flüssen, der Gezeiten in den Buchten und den Futter-, Schlaf- und Migrationsgewohnheiten von Fischen, Säugetieren und Vögeln entwickelt werden (</w:t>
            </w:r>
            <w:proofErr w:type="spellStart"/>
            <w:r w:rsidRPr="003E6805">
              <w:t>Kawagley</w:t>
            </w:r>
            <w:proofErr w:type="spellEnd"/>
            <w:r w:rsidRPr="003E6805">
              <w:t xml:space="preserve"> &amp; Norris-Tull, 1995, S. 2): Das Volk der </w:t>
            </w:r>
            <w:proofErr w:type="spellStart"/>
            <w:r w:rsidRPr="003E6805">
              <w:t>Yupiaq</w:t>
            </w:r>
            <w:proofErr w:type="spellEnd"/>
            <w:r w:rsidRPr="003E6805">
              <w:t xml:space="preserve"> verfügt über ein umfangreiches Wissen über die Navigation auf dem offenen Meer, auf Flüssen und in der schneebedeckten Tundra. Sie haben ihre eigenen Begriffe für Konstellationen und kennen die jahreszeitlichen Stellungen dieser Konstellationen. Darüber hinaus haben sie weitläufige Kenntnisse über klimatische und jahreszeitliche Änderungen </w:t>
            </w:r>
            <w:r w:rsidRPr="003E6805">
              <w:lastRenderedPageBreak/>
              <w:t>entwickelt – Wissen über Temperaturänderungen, das Verhalten von Eis und Schnee, die Bedeutung verschiedener Wolkenformationen, die Bedeutung von Veränderungen bei Windrichtung und -geschwindigkeit sowie Wissen über Luftdruck. Diese Kenntnisse waren überlebensnotwendig und entscheidend für die Entwicklung der in der Vergangenheit verwendeten technischen Geräte für das Jagen und Angeln. (S. 2) [S. 17]</w:t>
            </w:r>
          </w:p>
          <w:p w14:paraId="05ADBDBF" w14:textId="77777777" w:rsidR="00B637DD" w:rsidRPr="003E6805" w:rsidRDefault="00B637DD" w:rsidP="00B637DD">
            <w:pPr>
              <w:numPr>
                <w:ilvl w:val="0"/>
                <w:numId w:val="1"/>
              </w:numPr>
              <w:autoSpaceDE w:val="0"/>
              <w:autoSpaceDN w:val="0"/>
              <w:adjustRightInd w:val="0"/>
              <w:spacing w:after="120"/>
              <w:jc w:val="both"/>
            </w:pPr>
            <w:r w:rsidRPr="003E6805">
              <w:t xml:space="preserve">[Indigene Wissenschaft] bietet lange erprobtes und fundiertes Wissen der lokalen Umgebung, was zu einer präziseren Bewertung der Umweltverträglichkeit führt. Ureinwohner, deren Lebensgrundlage die lokalen Ressourcen sind, wissen meist mehr über die tatsächlichen Kosten und den Nutzen von Entwicklung als Beobachter </w:t>
            </w:r>
            <w:proofErr w:type="spellStart"/>
            <w:r w:rsidRPr="003E6805">
              <w:t>von Außen</w:t>
            </w:r>
            <w:proofErr w:type="spellEnd"/>
            <w:r w:rsidRPr="003E6805">
              <w:t>. Die Einbeziehung von Ureinwohnern verbessert die Chance auf eine erfolgreiche Entwicklung (Johannes, 1993; Warren et al., 1993, 1997). [S. 18]</w:t>
            </w:r>
          </w:p>
          <w:p w14:paraId="755507B3" w14:textId="77777777" w:rsidR="00B637DD" w:rsidRPr="003E6805" w:rsidRDefault="00B637DD" w:rsidP="00B637DD">
            <w:pPr>
              <w:numPr>
                <w:ilvl w:val="0"/>
                <w:numId w:val="1"/>
              </w:numPr>
              <w:autoSpaceDE w:val="0"/>
              <w:autoSpaceDN w:val="0"/>
              <w:adjustRightInd w:val="0"/>
              <w:spacing w:after="120"/>
              <w:jc w:val="both"/>
            </w:pPr>
            <w:r w:rsidRPr="003E6805">
              <w:t>Die meisten Ureinwohnergruppen kannten das Prinzip der Vegetationsfolge und nutzten Feuer, um das Wachstum wertvoller Pflanzen zu fördern, optimale Bedingungen für Lebensräume zu unterstützen und Schadinsekten zu kontrollieren (Ford, 1979). Im Süden von Vancouver Island im kanadischen Bundesstaat British Columbia wurden kontrollierte Brände zur Optimierung der Produktion von essbaren blauen Prärielilien eingesetzt, die am besten in einem offenen Gary Oak Meadow Habitat wachsen. Zu Zeiten der kontrollierten Brände im Unterholz wuchsen die Blumenzwiebeln bis auf Kartoffelgröße. Die Praxis der Ureinwohner wurde von den Neuankömmlingen in Europa verboten, die die Praxis missverstanden und völlig andere kulinarische Präferenzen und Pläne für die Landnutzung hatten. Ein Jahrhundert später haben die Blumenzwiebeln die Größe einer kleinen grünen Zwiebel und werden nicht mehr geerntet (Turner, 1991). Laut Turner „wurde das Konzept der genetischen und ökotypischen Variabilität offensichtlich von den indigenen Völkern anerkannt und war ein Faktor bei der Nahrungssammlung“ (S. 18</w:t>
            </w:r>
            <w:proofErr w:type="gramStart"/>
            <w:r w:rsidRPr="003E6805">
              <w:t>).[</w:t>
            </w:r>
            <w:proofErr w:type="gramEnd"/>
            <w:r w:rsidRPr="003E6805">
              <w:t>S. 18]</w:t>
            </w:r>
          </w:p>
          <w:p w14:paraId="5A154A86" w14:textId="77777777" w:rsidR="00B637DD" w:rsidRPr="003E6805" w:rsidRDefault="00B637DD" w:rsidP="00B637DD">
            <w:pPr>
              <w:numPr>
                <w:ilvl w:val="0"/>
                <w:numId w:val="1"/>
              </w:numPr>
              <w:autoSpaceDE w:val="0"/>
              <w:autoSpaceDN w:val="0"/>
              <w:adjustRightInd w:val="0"/>
              <w:spacing w:after="120"/>
              <w:jc w:val="both"/>
            </w:pPr>
            <w:r w:rsidRPr="003E6805">
              <w:t xml:space="preserve">1982 beobachtete ein Fischer der </w:t>
            </w:r>
            <w:proofErr w:type="spellStart"/>
            <w:r w:rsidRPr="003E6805">
              <w:t>Nisga‘a</w:t>
            </w:r>
            <w:proofErr w:type="spellEnd"/>
            <w:r w:rsidRPr="003E6805">
              <w:t xml:space="preserve"> kalifornische Taschenkrebse, die am Dock vorbei zur Mündung des Flusses Nass wanderten, anstatt in den tiefen Gewässern von Alice Arm zu bleiben. Er führte das ungewöhnliche Verhalten auf die neue Molybdän-Mine am Alice Arm zurück, beriet sich mit anderen und meldete die Angelegenheit dem Stammesrat der </w:t>
            </w:r>
            <w:proofErr w:type="spellStart"/>
            <w:r w:rsidRPr="003E6805">
              <w:t>Nisga‘a</w:t>
            </w:r>
            <w:proofErr w:type="spellEnd"/>
            <w:r w:rsidRPr="003E6805">
              <w:t>. Die Stammesführer beauftragten Rechtsanwälte und Biologen damit, offizielle wissenschaftliche Erkenntnisse sowie offizielle Kommunikation zu dieser Angelegenheit zur Verfügung zu stellen. Schnell stellte sich heraus, dass die Konzentration von Schwebstoffen aufgrund der Schwermetall-</w:t>
            </w:r>
            <w:proofErr w:type="spellStart"/>
            <w:r w:rsidRPr="003E6805">
              <w:t>Tailings</w:t>
            </w:r>
            <w:proofErr w:type="spellEnd"/>
            <w:r w:rsidRPr="003E6805">
              <w:t xml:space="preserve"> im Meeresboden mit einer Konzentration von 400 g pro Liter 8.000-Mal höher war, als durch die kanadische Regierung erlaubt. Irgendwie hatte das Unternehmen eine Genehmigung erhalten, sodass sie eine Flüssigkeit entsorgen durfte, die den üblichen Giftgehalt überstieg. [S. 19]</w:t>
            </w:r>
          </w:p>
          <w:p w14:paraId="7DD8D11D" w14:textId="77777777" w:rsidR="00B637DD" w:rsidRPr="003E6805" w:rsidRDefault="00B637DD" w:rsidP="00B637DD">
            <w:pPr>
              <w:numPr>
                <w:ilvl w:val="0"/>
                <w:numId w:val="1"/>
              </w:numPr>
              <w:autoSpaceDE w:val="0"/>
              <w:autoSpaceDN w:val="0"/>
              <w:adjustRightInd w:val="0"/>
              <w:spacing w:after="120"/>
              <w:jc w:val="both"/>
            </w:pPr>
            <w:r w:rsidRPr="003E6805">
              <w:t>In einigen der ökologisch fragilsten und marginalisiertesten Regionen Afrikas sind Kenntnisse über das lokale Ökosystem überlebensnotwendig. Hungersnöte aufgrund von Dürre, Abholzung, Wüstenbildung oder Erosion des Mutterbodens sowie sinkende Produktivität können dafür gesorgt haben, dass Innovationen besser akzeptiert werden. Wissenschaftler, die traditionell ökologisches Wissen erforschen, verweisen auf folgende Praktiken, die aufgrund des Wissens und der Fähigkeiten indigener afrikanischer Völker entstanden sind: indigene Bodenklassifizierungen, Bodenfruchtbarkeit, agronomische Praktiken wie Terrassierung, Streifenanbau, Brachlandvegetation, Anwendung von biologischem Dünger, Fruchtwechsel, indigener Boden- und Wasserschutz sowie Schutzmaßnahmen gegen Wüstenbildung (</w:t>
            </w:r>
            <w:proofErr w:type="spellStart"/>
            <w:r w:rsidRPr="003E6805">
              <w:t>Atteh</w:t>
            </w:r>
            <w:proofErr w:type="spellEnd"/>
            <w:r w:rsidRPr="003E6805">
              <w:t>, 1989; Lalonde, 1993).</w:t>
            </w:r>
          </w:p>
          <w:p w14:paraId="01DB4EF5" w14:textId="77777777" w:rsidR="00B637DD" w:rsidRPr="003E6805" w:rsidRDefault="00B637DD" w:rsidP="00B637DD">
            <w:pPr>
              <w:autoSpaceDE w:val="0"/>
              <w:autoSpaceDN w:val="0"/>
              <w:adjustRightInd w:val="0"/>
              <w:jc w:val="both"/>
            </w:pPr>
          </w:p>
          <w:p w14:paraId="796055D6" w14:textId="77777777" w:rsidR="000E5042" w:rsidRDefault="000E5042" w:rsidP="00B637DD">
            <w:pPr>
              <w:rPr>
                <w:rFonts w:ascii="Avenir Book" w:hAnsi="Avenir Book"/>
                <w:b/>
                <w:bCs/>
              </w:rPr>
            </w:pPr>
          </w:p>
          <w:p w14:paraId="7FC9E23B" w14:textId="77777777" w:rsidR="000E5042" w:rsidRDefault="000E5042" w:rsidP="00B637DD">
            <w:pPr>
              <w:rPr>
                <w:rFonts w:ascii="Avenir Book" w:hAnsi="Avenir Book"/>
                <w:b/>
                <w:bCs/>
              </w:rPr>
            </w:pPr>
          </w:p>
          <w:p w14:paraId="7EF8FC6C" w14:textId="77777777" w:rsidR="000E5042" w:rsidRDefault="000E5042" w:rsidP="00B637DD">
            <w:pPr>
              <w:rPr>
                <w:rFonts w:ascii="Avenir Book" w:hAnsi="Avenir Book"/>
                <w:b/>
                <w:bCs/>
              </w:rPr>
            </w:pPr>
          </w:p>
          <w:p w14:paraId="30F8B957" w14:textId="77777777" w:rsidR="000E5042" w:rsidRDefault="000E5042" w:rsidP="00B637DD">
            <w:pPr>
              <w:rPr>
                <w:rFonts w:ascii="Avenir Book" w:hAnsi="Avenir Book"/>
                <w:b/>
                <w:bCs/>
              </w:rPr>
            </w:pPr>
          </w:p>
          <w:p w14:paraId="5570C593" w14:textId="77777777" w:rsidR="00B637DD" w:rsidRPr="003E6805" w:rsidRDefault="00B637DD" w:rsidP="00B637DD">
            <w:pPr>
              <w:rPr>
                <w:rFonts w:ascii="Avenir Book" w:hAnsi="Avenir Book" w:cs="Arial"/>
                <w:b/>
                <w:bCs/>
              </w:rPr>
            </w:pPr>
            <w:r w:rsidRPr="003E6805">
              <w:rPr>
                <w:rFonts w:ascii="Avenir Book" w:hAnsi="Avenir Book"/>
                <w:b/>
                <w:bCs/>
              </w:rPr>
              <w:t>Merkmale der indigenen Wissenschaft</w:t>
            </w:r>
          </w:p>
          <w:p w14:paraId="62587790" w14:textId="77777777" w:rsidR="00B637DD" w:rsidRPr="003E6805" w:rsidRDefault="00B637DD" w:rsidP="00B637DD">
            <w:pPr>
              <w:autoSpaceDE w:val="0"/>
              <w:autoSpaceDN w:val="0"/>
              <w:adjustRightInd w:val="0"/>
              <w:spacing w:after="120"/>
              <w:jc w:val="both"/>
            </w:pPr>
            <w:r w:rsidRPr="003E6805">
              <w:lastRenderedPageBreak/>
              <w:t>Der Anthropologe Cruikshank (1981) beschreibt mündliche Erzähltraditionen von Ureinwohnern im Yukon-Territorium als ausgeprägten intellektuellen Weg der Erkenntnis (Erkenntnistheorie) und führt mehrere Stärken als Datenquelle auf. Dazu gehören Stärken, die für Vermittler wissenschaftlicher Inhalte und Wissenschaftler von Interesse sind:</w:t>
            </w:r>
          </w:p>
          <w:p w14:paraId="76EFB403" w14:textId="77777777" w:rsidR="00B637DD" w:rsidRPr="003E6805" w:rsidRDefault="00B637DD" w:rsidP="00B637DD">
            <w:pPr>
              <w:autoSpaceDE w:val="0"/>
              <w:autoSpaceDN w:val="0"/>
              <w:adjustRightInd w:val="0"/>
              <w:spacing w:after="120"/>
              <w:jc w:val="both"/>
            </w:pPr>
            <w:r w:rsidRPr="003E6805">
              <w:t>Beständigkeit: Die meisten Aspekte indigener Kulturen haben sich seit dem letzten Jahrhundert erheblich verändert, teilweise aufgrund von Ressourcengewinnung (der Goldrausch), Autobahnen, Industrialisierung, Regierungsprogrammen und Schulen. Allerdings wurden […] Geschichten, die 1883 im Yukon-Territorium aufgezeichnet wurden, immer noch von Frauen erzählt, die in den 1970er Jahren in diesem Territorium lebten. Die strukturelle Anordnung ist beständig, auch wenn sich die Details der Erzählung unterscheiden. […]</w:t>
            </w:r>
          </w:p>
          <w:p w14:paraId="64D9DC16" w14:textId="77777777" w:rsidR="00B637DD" w:rsidRPr="003E6805" w:rsidRDefault="00B637DD" w:rsidP="00B637DD">
            <w:pPr>
              <w:autoSpaceDE w:val="0"/>
              <w:autoSpaceDN w:val="0"/>
              <w:adjustRightInd w:val="0"/>
              <w:spacing w:after="120"/>
              <w:jc w:val="both"/>
            </w:pPr>
            <w:r w:rsidRPr="003E6805">
              <w:rPr>
                <w:b/>
              </w:rPr>
              <w:t>Individuelle Variation und Konstanz:</w:t>
            </w:r>
            <w:r w:rsidRPr="003E6805">
              <w:t xml:space="preserve"> Zwar können einzelne Erzähler unterschiedliche Versionen einer Geschichte erzählen, die Frauen, mit denen Cruikshank gearbeitet hat, haben ihre eigenen Versionen jedoch konsequent beibehalten, ähnliche Wörter und Sätze verwendet und haben darauf bestanden, „es richtig zu machen“, auch wenn zwischen den Nacherzählungen von Geschichten einige Jahre lagen.</w:t>
            </w:r>
          </w:p>
          <w:p w14:paraId="14DD21B8" w14:textId="77777777" w:rsidR="00B637DD" w:rsidRPr="003E6805" w:rsidRDefault="00B637DD" w:rsidP="00B637DD">
            <w:pPr>
              <w:autoSpaceDE w:val="0"/>
              <w:autoSpaceDN w:val="0"/>
              <w:adjustRightInd w:val="0"/>
              <w:spacing w:after="120"/>
              <w:jc w:val="both"/>
            </w:pPr>
            <w:r w:rsidRPr="003E6805">
              <w:rPr>
                <w:b/>
              </w:rPr>
              <w:t>Mündliche Tradition als Technik</w:t>
            </w:r>
            <w:r w:rsidRPr="003E6805">
              <w:t xml:space="preserve">: Traditionelle Erzählungen können hochtechnische Informationen enthalten. Der Anthropologe Robin </w:t>
            </w:r>
            <w:proofErr w:type="spellStart"/>
            <w:r w:rsidRPr="003E6805">
              <w:t>Riddington</w:t>
            </w:r>
            <w:proofErr w:type="spellEnd"/>
            <w:r w:rsidRPr="003E6805">
              <w:t xml:space="preserve"> (nicht ermittelt) verweist darauf, dass die mündliche Tradition für Jäger und Sammler eine wichtige Anpassungsstrategie ist, insbesondere in rauen Umgebungen. […] Detaillierte Beschreibungen dazu, wie eine </w:t>
            </w:r>
            <w:proofErr w:type="spellStart"/>
            <w:r w:rsidRPr="003E6805">
              <w:t>Karibufalle</w:t>
            </w:r>
            <w:proofErr w:type="spellEnd"/>
            <w:r w:rsidRPr="003E6805">
              <w:t xml:space="preserve"> oder ein Schneeschuh gebaut wird, wie bestimmte Tiere gefangen werden oder wie man den Weg nach Hause findet, sind in den Geschichten in verschiedenen Varianten eingebettet. Für das Überleben der Gruppe ist eine präzise Weitergabe von Generation zu Generation entscheidend, daher ist jede Generation darauf bedacht, die wichtigen Elemente genau wiederzugeben. […] </w:t>
            </w:r>
          </w:p>
          <w:p w14:paraId="02634EA3" w14:textId="77777777" w:rsidR="00B637DD" w:rsidRPr="003E6805" w:rsidRDefault="00B637DD" w:rsidP="00B637DD">
            <w:pPr>
              <w:autoSpaceDE w:val="0"/>
              <w:autoSpaceDN w:val="0"/>
              <w:adjustRightInd w:val="0"/>
              <w:spacing w:after="120"/>
              <w:jc w:val="both"/>
            </w:pPr>
            <w:r w:rsidRPr="003E6805">
              <w:rPr>
                <w:b/>
              </w:rPr>
              <w:t>Dauer der Beobachtung:</w:t>
            </w:r>
            <w:r w:rsidRPr="003E6805">
              <w:t xml:space="preserve"> Mündliche Traditionen können detaillierte Beobachtungen natürlicher Phänomene enthalten, die über eine Lebensspanne erfolgt sind. Im Gegensatz dazu sind Wissenschaftler in Laboren, Forschungsstationen und Universitäten auf kurze Ausflüge während des Sommers beschränkt.</w:t>
            </w:r>
          </w:p>
          <w:p w14:paraId="36CC7EEF" w14:textId="77777777" w:rsidR="00B637DD" w:rsidRPr="003E6805" w:rsidRDefault="00B637DD" w:rsidP="00B637DD">
            <w:pPr>
              <w:autoSpaceDE w:val="0"/>
              <w:autoSpaceDN w:val="0"/>
              <w:adjustRightInd w:val="0"/>
              <w:spacing w:after="120"/>
              <w:jc w:val="both"/>
            </w:pPr>
            <w:r w:rsidRPr="003E6805">
              <w:rPr>
                <w:b/>
              </w:rPr>
              <w:t>Fehlende dokumentarische Quellen:</w:t>
            </w:r>
            <w:r w:rsidRPr="003E6805">
              <w:t xml:space="preserve"> In Regionen, in denen schriftliche Dokumente erst im 19. und 20. Jahrhundert aufgekommen sind, ist die mündliche Tradition eine wichtige Quelle für historische und ökologische Informationen. […]</w:t>
            </w:r>
          </w:p>
          <w:p w14:paraId="5E2E67BF" w14:textId="77777777" w:rsidR="00B637DD" w:rsidRPr="003E6805" w:rsidRDefault="00B637DD" w:rsidP="00B637DD">
            <w:pPr>
              <w:autoSpaceDE w:val="0"/>
              <w:autoSpaceDN w:val="0"/>
              <w:adjustRightInd w:val="0"/>
              <w:spacing w:after="120"/>
              <w:jc w:val="both"/>
            </w:pPr>
            <w:r w:rsidRPr="003E6805">
              <w:t>Es gibt jedoch auch Beschränkungen. […]</w:t>
            </w:r>
          </w:p>
          <w:p w14:paraId="354F01D3" w14:textId="77777777" w:rsidR="00B637DD" w:rsidRPr="003E6805" w:rsidRDefault="00B637DD" w:rsidP="00B637DD">
            <w:pPr>
              <w:autoSpaceDE w:val="0"/>
              <w:autoSpaceDN w:val="0"/>
              <w:adjustRightInd w:val="0"/>
              <w:spacing w:after="120"/>
              <w:jc w:val="both"/>
            </w:pPr>
            <w:r w:rsidRPr="003E6805">
              <w:rPr>
                <w:b/>
              </w:rPr>
              <w:t>Kultureller Kontext</w:t>
            </w:r>
            <w:r w:rsidRPr="003E6805">
              <w:t>: Mündlich weitergegebene Traditionen gehen von völlig anderen Voraussetzungen aus als die westliche Wissenschaft und können nicht ohne Kontext interpretiert werden. [S. 15] Ein Wissenschaftler, der sich für ein bestimmtes Phänomen interessiert, stellt üblicherweise eine Frage und beantwortet diese Frage innerhalb eines westlichen Referenzrahmens, was zu einer Fehlinterpretation einer Geschichte führt.</w:t>
            </w:r>
          </w:p>
          <w:p w14:paraId="3305C3A9" w14:textId="77777777" w:rsidR="00B637DD" w:rsidRPr="003E6805" w:rsidRDefault="00B637DD" w:rsidP="00B637DD">
            <w:pPr>
              <w:autoSpaceDE w:val="0"/>
              <w:autoSpaceDN w:val="0"/>
              <w:adjustRightInd w:val="0"/>
              <w:spacing w:after="120"/>
              <w:jc w:val="both"/>
            </w:pPr>
            <w:r w:rsidRPr="003E6805">
              <w:rPr>
                <w:b/>
              </w:rPr>
              <w:t>Literarischer Stil und Symbolismus</w:t>
            </w:r>
            <w:r w:rsidRPr="003E6805">
              <w:t>: Jede Kultur hat einen eigenen literarischen Stil, der bei der Analyse der Erzählung nicht ignoriert werden darf. Wie Literatur im Allgemeinen streben mündliche Erzählungen eher nach Transformation und weniger nach einer präzisen Wiedergabe des Lebens. Das stellt Wissenschaftler oder Historiker, die historische oder wissenschaftliche Daten isolieren möchten, vor Probleme. Im Idealfall sollte der Wissenschaftler in allen Aspekten der symbolischen und formalen Erzählanalyse bewandert sein.</w:t>
            </w:r>
          </w:p>
          <w:p w14:paraId="7F2FF339" w14:textId="77777777" w:rsidR="00B637DD" w:rsidRPr="003E6805" w:rsidRDefault="00B637DD" w:rsidP="00B637DD">
            <w:pPr>
              <w:autoSpaceDE w:val="0"/>
              <w:autoSpaceDN w:val="0"/>
              <w:adjustRightInd w:val="0"/>
              <w:spacing w:after="120"/>
              <w:jc w:val="both"/>
            </w:pPr>
            <w:r w:rsidRPr="003E6805">
              <w:rPr>
                <w:b/>
              </w:rPr>
              <w:t>Raum und Zeit:</w:t>
            </w:r>
            <w:r w:rsidRPr="003E6805">
              <w:t xml:space="preserve"> Eine schwerwiegende Einschränkung für Wissenschaftler ist die notwendige Extrapolation einer linearen Zeit aus der mündlichen Erzählung. Die meisten mündlichen Traditionen kommen ohne interne zeitliche Abfolge aus und sind ohne andere unterstützende Nachweise nicht datierbar und nicht verwendbar. So können Ereignisse, die über mehrere Generationen geschehen, in eine einzige Generation verdichtet werden. Wissenschaftler haben daher Probleme wissenschaftliche Phänomene aufgrund von Traditionen von Ureinwohnern zu datieren.</w:t>
            </w:r>
          </w:p>
          <w:p w14:paraId="6D92C0D3" w14:textId="77777777" w:rsidR="00B637DD" w:rsidRPr="003E6805" w:rsidRDefault="00B637DD" w:rsidP="00B637DD">
            <w:pPr>
              <w:autoSpaceDE w:val="0"/>
              <w:autoSpaceDN w:val="0"/>
              <w:adjustRightInd w:val="0"/>
              <w:spacing w:after="120"/>
              <w:jc w:val="both"/>
            </w:pPr>
            <w:r w:rsidRPr="003E6805">
              <w:rPr>
                <w:b/>
              </w:rPr>
              <w:lastRenderedPageBreak/>
              <w:t>Quantitative Daten</w:t>
            </w:r>
            <w:r w:rsidRPr="003E6805">
              <w:t>: Ureinwohner aus dem Nordwesten Kanadas gehen mit quantitativen Daten anders um als die westliche Wissenschaft. Sie sprechen möglicherweise von „Hunderten“ oder „Tausenden“ von Menschen, Jahren oder Elchen, meinen jedoch einfach nur „viele“. Dies kann westliche Zuhörer verwirren und erschwert es dem Wissenschaftler, wissenschaftlich Phänomene aufgrund von Traditionen der Ureinwohner zu datieren oder zu quantifizieren.</w:t>
            </w:r>
          </w:p>
          <w:p w14:paraId="31FC46E1" w14:textId="77777777" w:rsidR="00B637DD" w:rsidRPr="003E6805" w:rsidRDefault="00B637DD" w:rsidP="00B637DD">
            <w:pPr>
              <w:autoSpaceDE w:val="0"/>
              <w:autoSpaceDN w:val="0"/>
              <w:adjustRightInd w:val="0"/>
              <w:spacing w:after="120"/>
              <w:jc w:val="both"/>
            </w:pPr>
            <w:r w:rsidRPr="003E6805">
              <w:t>Zusammenfassend schlussfolgert Cruikshank, dass die „mündliche Tradition“ eher zeitlos und weniger chronologisch ist und sich eher auf Situationen und weniger auf Ereignisse bezieht.“ Die mündliche Tradition hat „eigene Besonderheiten, die ihre Verwendung einschränken.“ Daher kann „eine Tradition nicht alleine verwendet werden, sondern nur in Kombination mit anderen Quellen, um einen Vergleich anstellen zu können.“</w:t>
            </w:r>
          </w:p>
          <w:p w14:paraId="3637F2B1" w14:textId="77777777" w:rsidR="00B637DD" w:rsidRPr="003E6805" w:rsidRDefault="00B637DD" w:rsidP="00B637DD">
            <w:pPr>
              <w:autoSpaceDE w:val="0"/>
              <w:autoSpaceDN w:val="0"/>
              <w:adjustRightInd w:val="0"/>
              <w:spacing w:after="120"/>
              <w:jc w:val="both"/>
            </w:pPr>
            <w:r w:rsidRPr="003E6805">
              <w:t>Kulturelle Perspektiven machen es zwar unbequem oder schwierig, traditionelle Wissenschaftsbeispiele in einen westlichen Wissenschaftsrahmen zu integrieren, Forscher und Studierende können dennoch sowohl von den Praktiken als auch von den Erzählungen der amerikanischen Ureinwohner lernen. [S. 16]</w:t>
            </w:r>
          </w:p>
          <w:p w14:paraId="7A45DA68" w14:textId="6168A9A8" w:rsidR="000411DA" w:rsidRDefault="000411DA" w:rsidP="00F71E8E">
            <w:pPr>
              <w:autoSpaceDE w:val="0"/>
              <w:autoSpaceDN w:val="0"/>
              <w:adjustRightInd w:val="0"/>
              <w:spacing w:after="120"/>
              <w:jc w:val="both"/>
              <w:rPr>
                <w:rFonts w:cs="Arial"/>
                <w:sz w:val="24"/>
                <w:szCs w:val="24"/>
                <w:lang w:val="en-US"/>
              </w:rPr>
            </w:pPr>
          </w:p>
          <w:p w14:paraId="64D8C595" w14:textId="77777777" w:rsidR="0000258A" w:rsidRDefault="0000258A" w:rsidP="00F71E8E">
            <w:pPr>
              <w:autoSpaceDE w:val="0"/>
              <w:autoSpaceDN w:val="0"/>
              <w:adjustRightInd w:val="0"/>
              <w:spacing w:after="120"/>
              <w:jc w:val="both"/>
              <w:rPr>
                <w:rFonts w:cs="Arial"/>
                <w:sz w:val="24"/>
                <w:szCs w:val="24"/>
                <w:lang w:val="en-US"/>
              </w:rPr>
            </w:pPr>
          </w:p>
          <w:p w14:paraId="67E8411A" w14:textId="77777777" w:rsidR="0000258A" w:rsidRDefault="0000258A" w:rsidP="00F71E8E">
            <w:pPr>
              <w:autoSpaceDE w:val="0"/>
              <w:autoSpaceDN w:val="0"/>
              <w:adjustRightInd w:val="0"/>
              <w:spacing w:after="120"/>
              <w:jc w:val="both"/>
              <w:rPr>
                <w:rFonts w:cs="Arial"/>
                <w:sz w:val="24"/>
                <w:szCs w:val="24"/>
                <w:lang w:val="en-US"/>
              </w:rPr>
            </w:pPr>
          </w:p>
          <w:p w14:paraId="5A3194B4" w14:textId="77777777" w:rsidR="0000258A" w:rsidRPr="00E510A5" w:rsidRDefault="0000258A" w:rsidP="00F71E8E">
            <w:pPr>
              <w:autoSpaceDE w:val="0"/>
              <w:autoSpaceDN w:val="0"/>
              <w:adjustRightInd w:val="0"/>
              <w:spacing w:after="120"/>
              <w:jc w:val="both"/>
              <w:rPr>
                <w:rFonts w:cs="Arial"/>
                <w:sz w:val="24"/>
                <w:szCs w:val="24"/>
                <w:lang w:val="en-US"/>
              </w:rPr>
            </w:pPr>
          </w:p>
        </w:tc>
      </w:tr>
    </w:tbl>
    <w:p w14:paraId="5BB02598" w14:textId="5CB020AA" w:rsidR="004F7179" w:rsidRPr="00E510A5" w:rsidRDefault="004F7179">
      <w:pPr>
        <w:rPr>
          <w:lang w:val="en-US"/>
        </w:rPr>
      </w:pPr>
      <w:r w:rsidRPr="00E510A5">
        <w:rPr>
          <w:lang w:val="en-US"/>
        </w:rPr>
        <w:lastRenderedPageBreak/>
        <w:br w:type="page"/>
      </w: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6"/>
        <w:gridCol w:w="7976"/>
      </w:tblGrid>
      <w:tr w:rsidR="000D1FA9" w:rsidRPr="00E510A5" w14:paraId="50D39864" w14:textId="77777777" w:rsidTr="00695152">
        <w:trPr>
          <w:trHeight w:val="737"/>
        </w:trPr>
        <w:tc>
          <w:tcPr>
            <w:tcW w:w="9072" w:type="dxa"/>
            <w:gridSpan w:val="2"/>
            <w:vAlign w:val="center"/>
          </w:tcPr>
          <w:p w14:paraId="095D069E" w14:textId="0166FB2E" w:rsidR="000D1FA9" w:rsidRPr="00E510A5" w:rsidRDefault="00B637DD" w:rsidP="000D1FA9">
            <w:pPr>
              <w:rPr>
                <w:rFonts w:eastAsia="BatangChe" w:cs="Arial"/>
                <w:b/>
                <w:color w:val="95A251"/>
                <w:sz w:val="26"/>
                <w:szCs w:val="26"/>
                <w:lang w:val="en-US"/>
              </w:rPr>
            </w:pPr>
            <w:r w:rsidRPr="00E510A5">
              <w:rPr>
                <w:rFonts w:eastAsia="BatangChe" w:cs="Arial"/>
                <w:b/>
                <w:color w:val="465C7A"/>
                <w:sz w:val="28"/>
                <w:szCs w:val="28"/>
                <w:lang w:val="en-US"/>
              </w:rPr>
              <w:lastRenderedPageBreak/>
              <w:t xml:space="preserve">III. </w:t>
            </w:r>
            <w:proofErr w:type="spellStart"/>
            <w:r w:rsidRPr="00FB324E">
              <w:rPr>
                <w:rFonts w:eastAsia="BatangChe" w:cs="Arial"/>
                <w:b/>
                <w:bCs/>
                <w:color w:val="465C7A"/>
                <w:sz w:val="28"/>
                <w:szCs w:val="28"/>
                <w:lang w:val="en-US"/>
              </w:rPr>
              <w:t>Interkulturelles</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Lernen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mit</w:t>
            </w:r>
            <w:proofErr w:type="spellEnd"/>
            <w:r w:rsidRPr="00FB324E">
              <w:rPr>
                <w:rFonts w:eastAsia="BatangChe" w:cs="Arial"/>
                <w:b/>
                <w:bCs/>
                <w:color w:val="465C7A"/>
                <w:sz w:val="28"/>
                <w:szCs w:val="28"/>
                <w:lang w:val="en-US"/>
              </w:rPr>
              <w:t xml:space="preserve"> dem </w:t>
            </w:r>
            <w:proofErr w:type="spellStart"/>
            <w:r w:rsidRPr="00FB324E">
              <w:rPr>
                <w:rFonts w:eastAsia="BatangChe" w:cs="Arial"/>
                <w:b/>
                <w:bCs/>
                <w:color w:val="465C7A"/>
                <w:sz w:val="28"/>
                <w:szCs w:val="28"/>
                <w:lang w:val="en-US"/>
              </w:rPr>
              <w:t>Unterricht</w:t>
            </w:r>
            <w:proofErr w:type="spellEnd"/>
            <w:r w:rsidRPr="00FB324E">
              <w:rPr>
                <w:rFonts w:eastAsia="BatangChe" w:cs="Arial"/>
                <w:b/>
                <w:bCs/>
                <w:color w:val="465C7A"/>
                <w:sz w:val="28"/>
                <w:szCs w:val="28"/>
                <w:lang w:val="en-US"/>
              </w:rPr>
              <w:t xml:space="preserve"> in </w:t>
            </w:r>
            <w:proofErr w:type="spellStart"/>
            <w:r w:rsidRPr="00FB324E">
              <w:rPr>
                <w:rFonts w:eastAsia="BatangChe" w:cs="Arial"/>
                <w:b/>
                <w:bCs/>
                <w:color w:val="465C7A"/>
                <w:sz w:val="28"/>
                <w:szCs w:val="28"/>
                <w:lang w:val="en-US"/>
              </w:rPr>
              <w:t>Mathematik</w:t>
            </w:r>
            <w:proofErr w:type="spellEnd"/>
            <w:r w:rsidRPr="00FB324E">
              <w:rPr>
                <w:rFonts w:eastAsia="BatangChe" w:cs="Arial"/>
                <w:b/>
                <w:bCs/>
                <w:color w:val="465C7A"/>
                <w:sz w:val="28"/>
                <w:szCs w:val="28"/>
                <w:lang w:val="en-US"/>
              </w:rPr>
              <w:t xml:space="preserve"> und </w:t>
            </w:r>
            <w:proofErr w:type="spellStart"/>
            <w:r w:rsidRPr="00FB324E">
              <w:rPr>
                <w:rFonts w:eastAsia="BatangChe" w:cs="Arial"/>
                <w:b/>
                <w:bCs/>
                <w:color w:val="465C7A"/>
                <w:sz w:val="28"/>
                <w:szCs w:val="28"/>
                <w:lang w:val="en-US"/>
              </w:rPr>
              <w:t>naturwissenschaftlichen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Fächern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verknüpfen</w:t>
            </w:r>
            <w:proofErr w:type="spellEnd"/>
          </w:p>
        </w:tc>
      </w:tr>
      <w:tr w:rsidR="004F7179" w:rsidRPr="00E510A5" w14:paraId="1F5E7D5B" w14:textId="77777777" w:rsidTr="000D1FA9">
        <w:trPr>
          <w:trHeight w:val="737"/>
        </w:trPr>
        <w:tc>
          <w:tcPr>
            <w:tcW w:w="1096" w:type="dxa"/>
            <w:tcBorders>
              <w:right w:val="nil"/>
            </w:tcBorders>
            <w:vAlign w:val="center"/>
          </w:tcPr>
          <w:p w14:paraId="5DA8EB78" w14:textId="401164E9" w:rsidR="004F7179" w:rsidRPr="00E510A5" w:rsidRDefault="00E53066" w:rsidP="00913B24">
            <w:pPr>
              <w:jc w:val="center"/>
              <w:rPr>
                <w:rFonts w:cs="Arial"/>
                <w:sz w:val="24"/>
                <w:szCs w:val="24"/>
              </w:rPr>
            </w:pPr>
            <w:r w:rsidRPr="00E510A5">
              <w:rPr>
                <w:noProof/>
                <w:sz w:val="20"/>
                <w:lang w:val="es-ES_tradnl" w:eastAsia="es-ES_tradnl"/>
              </w:rPr>
              <w:drawing>
                <wp:inline distT="0" distB="0" distL="0" distR="0" wp14:anchorId="76591A34" wp14:editId="0C24F350">
                  <wp:extent cx="457200" cy="454378"/>
                  <wp:effectExtent l="0" t="0" r="0" b="3175"/>
                  <wp:docPr id="71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61062" cy="458216"/>
                          </a:xfrm>
                          <a:prstGeom prst="rect">
                            <a:avLst/>
                          </a:prstGeom>
                        </pic:spPr>
                      </pic:pic>
                    </a:graphicData>
                  </a:graphic>
                </wp:inline>
              </w:drawing>
            </w:r>
          </w:p>
        </w:tc>
        <w:tc>
          <w:tcPr>
            <w:tcW w:w="7976" w:type="dxa"/>
            <w:tcBorders>
              <w:left w:val="nil"/>
            </w:tcBorders>
            <w:vAlign w:val="center"/>
          </w:tcPr>
          <w:p w14:paraId="345E43DE" w14:textId="3EDD018D" w:rsidR="00B637DD" w:rsidRPr="00E510A5" w:rsidRDefault="00B637DD" w:rsidP="000D1FA9">
            <w:pPr>
              <w:rPr>
                <w:rFonts w:cs="Arial"/>
                <w:sz w:val="26"/>
                <w:szCs w:val="26"/>
                <w:lang w:val="en-US"/>
              </w:rPr>
            </w:pPr>
            <w:proofErr w:type="spellStart"/>
            <w:r w:rsidRPr="00B637DD">
              <w:rPr>
                <w:rFonts w:eastAsia="BatangChe" w:cs="Arial"/>
                <w:b/>
                <w:color w:val="95A251"/>
                <w:sz w:val="26"/>
                <w:szCs w:val="26"/>
                <w:lang w:val="en-US"/>
              </w:rPr>
              <w:t>Aktivität</w:t>
            </w:r>
            <w:proofErr w:type="spellEnd"/>
            <w:r w:rsidRPr="00B637DD">
              <w:rPr>
                <w:rFonts w:eastAsia="BatangChe" w:cs="Arial"/>
                <w:b/>
                <w:color w:val="95A251"/>
                <w:sz w:val="26"/>
                <w:szCs w:val="26"/>
                <w:lang w:val="en-US"/>
              </w:rPr>
              <w:t> 3.2:</w:t>
            </w:r>
            <w:r w:rsidRPr="003E6805">
              <w:rPr>
                <w:rFonts w:ascii="Avenir Book" w:hAnsi="Avenir Book"/>
                <w:b/>
                <w:color w:val="465C7A"/>
                <w:sz w:val="26"/>
                <w:szCs w:val="26"/>
              </w:rPr>
              <w:t xml:space="preserve"> </w:t>
            </w:r>
            <w:proofErr w:type="spellStart"/>
            <w:r w:rsidRPr="00B637DD">
              <w:rPr>
                <w:rFonts w:eastAsia="BatangChe" w:cs="Arial"/>
                <w:b/>
                <w:color w:val="465C7A"/>
                <w:sz w:val="26"/>
                <w:szCs w:val="26"/>
                <w:lang w:val="en-US"/>
              </w:rPr>
              <w:t>Hausaufgabe</w:t>
            </w:r>
            <w:proofErr w:type="spellEnd"/>
            <w:r w:rsidRPr="00B637DD">
              <w:rPr>
                <w:rFonts w:eastAsia="BatangChe" w:cs="Arial"/>
                <w:b/>
                <w:color w:val="465C7A"/>
                <w:sz w:val="26"/>
                <w:szCs w:val="26"/>
                <w:lang w:val="en-US"/>
              </w:rPr>
              <w:t xml:space="preserve">: </w:t>
            </w:r>
            <w:proofErr w:type="spellStart"/>
            <w:r w:rsidRPr="00B637DD">
              <w:rPr>
                <w:rFonts w:eastAsia="BatangChe" w:cs="Arial"/>
                <w:b/>
                <w:color w:val="465C7A"/>
                <w:sz w:val="26"/>
                <w:szCs w:val="26"/>
                <w:lang w:val="en-US"/>
              </w:rPr>
              <w:t>Naturwissenschaft</w:t>
            </w:r>
            <w:proofErr w:type="spellEnd"/>
            <w:r w:rsidRPr="00B637DD">
              <w:rPr>
                <w:rFonts w:eastAsia="BatangChe" w:cs="Arial"/>
                <w:b/>
                <w:color w:val="465C7A"/>
                <w:sz w:val="26"/>
                <w:szCs w:val="26"/>
                <w:lang w:val="en-US"/>
              </w:rPr>
              <w:t xml:space="preserve"> und </w:t>
            </w:r>
            <w:proofErr w:type="spellStart"/>
            <w:r w:rsidRPr="00B637DD">
              <w:rPr>
                <w:rFonts w:eastAsia="BatangChe" w:cs="Arial"/>
                <w:b/>
                <w:color w:val="465C7A"/>
                <w:sz w:val="26"/>
                <w:szCs w:val="26"/>
                <w:lang w:val="en-US"/>
              </w:rPr>
              <w:t>Mathematik</w:t>
            </w:r>
            <w:proofErr w:type="spellEnd"/>
            <w:r w:rsidRPr="00B637DD">
              <w:rPr>
                <w:rFonts w:eastAsia="BatangChe" w:cs="Arial"/>
                <w:b/>
                <w:color w:val="465C7A"/>
                <w:sz w:val="26"/>
                <w:szCs w:val="26"/>
                <w:lang w:val="en-US"/>
              </w:rPr>
              <w:t xml:space="preserve"> in </w:t>
            </w:r>
            <w:proofErr w:type="spellStart"/>
            <w:r w:rsidRPr="00B637DD">
              <w:rPr>
                <w:rFonts w:eastAsia="BatangChe" w:cs="Arial"/>
                <w:b/>
                <w:color w:val="465C7A"/>
                <w:sz w:val="26"/>
                <w:szCs w:val="26"/>
                <w:lang w:val="en-US"/>
              </w:rPr>
              <w:t>verschiedenen</w:t>
            </w:r>
            <w:proofErr w:type="spellEnd"/>
            <w:r w:rsidRPr="00B637DD">
              <w:rPr>
                <w:rFonts w:eastAsia="BatangChe" w:cs="Arial"/>
                <w:b/>
                <w:color w:val="465C7A"/>
                <w:sz w:val="26"/>
                <w:szCs w:val="26"/>
                <w:lang w:val="en-US"/>
              </w:rPr>
              <w:t xml:space="preserve"> </w:t>
            </w:r>
            <w:proofErr w:type="spellStart"/>
            <w:r w:rsidRPr="00B637DD">
              <w:rPr>
                <w:rFonts w:eastAsia="BatangChe" w:cs="Arial"/>
                <w:b/>
                <w:color w:val="465C7A"/>
                <w:sz w:val="26"/>
                <w:szCs w:val="26"/>
                <w:lang w:val="en-US"/>
              </w:rPr>
              <w:t>Kulturen</w:t>
            </w:r>
            <w:proofErr w:type="spellEnd"/>
          </w:p>
        </w:tc>
      </w:tr>
      <w:tr w:rsidR="004F7179" w:rsidRPr="00E510A5" w14:paraId="7665522B" w14:textId="77777777" w:rsidTr="000D1FA9">
        <w:trPr>
          <w:trHeight w:val="12180"/>
        </w:trPr>
        <w:tc>
          <w:tcPr>
            <w:tcW w:w="9072" w:type="dxa"/>
            <w:gridSpan w:val="2"/>
          </w:tcPr>
          <w:p w14:paraId="06FBE082" w14:textId="77777777" w:rsidR="004F7179" w:rsidRPr="00E510A5" w:rsidRDefault="004F7179" w:rsidP="00913B24">
            <w:pPr>
              <w:autoSpaceDE w:val="0"/>
              <w:autoSpaceDN w:val="0"/>
              <w:adjustRightInd w:val="0"/>
              <w:jc w:val="both"/>
              <w:rPr>
                <w:rFonts w:eastAsia="BatangChe" w:cs="Arial"/>
                <w:b/>
                <w:color w:val="A6A6A6" w:themeColor="background1" w:themeShade="A6"/>
                <w:lang w:val="en-US"/>
              </w:rPr>
            </w:pPr>
          </w:p>
          <w:p w14:paraId="4AC2E3BF" w14:textId="77777777" w:rsidR="00B637DD" w:rsidRPr="00B637DD" w:rsidRDefault="00B637DD" w:rsidP="00B637DD">
            <w:pPr>
              <w:autoSpaceDE w:val="0"/>
              <w:autoSpaceDN w:val="0"/>
              <w:adjustRightInd w:val="0"/>
              <w:jc w:val="both"/>
              <w:rPr>
                <w:rFonts w:eastAsia="BatangChe" w:cs="Arial"/>
                <w:b/>
                <w:color w:val="A6A6A6" w:themeColor="background1" w:themeShade="A6"/>
                <w:lang w:val="en-US"/>
              </w:rPr>
            </w:pPr>
            <w:proofErr w:type="spellStart"/>
            <w:r w:rsidRPr="00B637DD">
              <w:rPr>
                <w:rFonts w:eastAsia="BatangChe" w:cs="Arial"/>
                <w:b/>
                <w:color w:val="A6A6A6" w:themeColor="background1" w:themeShade="A6"/>
                <w:lang w:val="en-US"/>
              </w:rPr>
              <w:t>Lektüre</w:t>
            </w:r>
            <w:proofErr w:type="spellEnd"/>
            <w:r w:rsidRPr="00B637DD">
              <w:rPr>
                <w:rFonts w:eastAsia="BatangChe" w:cs="Arial"/>
                <w:b/>
                <w:color w:val="A6A6A6" w:themeColor="background1" w:themeShade="A6"/>
                <w:lang w:val="en-US"/>
              </w:rPr>
              <w:t xml:space="preserve"> für </w:t>
            </w:r>
            <w:proofErr w:type="spellStart"/>
            <w:r w:rsidRPr="00B637DD">
              <w:rPr>
                <w:rFonts w:eastAsia="BatangChe" w:cs="Arial"/>
                <w:b/>
                <w:color w:val="A6A6A6" w:themeColor="background1" w:themeShade="A6"/>
                <w:lang w:val="en-US"/>
              </w:rPr>
              <w:t>Aktivität</w:t>
            </w:r>
            <w:proofErr w:type="spellEnd"/>
            <w:r w:rsidRPr="00B637DD">
              <w:rPr>
                <w:rFonts w:eastAsia="BatangChe" w:cs="Arial"/>
                <w:b/>
                <w:color w:val="A6A6A6" w:themeColor="background1" w:themeShade="A6"/>
                <w:lang w:val="en-US"/>
              </w:rPr>
              <w:t> 3.2 – Aufgabe 2</w:t>
            </w:r>
          </w:p>
          <w:p w14:paraId="31A7FE2A" w14:textId="77777777" w:rsidR="00B637DD" w:rsidRPr="00B637DD" w:rsidRDefault="00B637DD" w:rsidP="00B637DD">
            <w:pPr>
              <w:autoSpaceDE w:val="0"/>
              <w:autoSpaceDN w:val="0"/>
              <w:adjustRightInd w:val="0"/>
              <w:jc w:val="both"/>
              <w:rPr>
                <w:rFonts w:eastAsia="BatangChe" w:cs="Arial"/>
                <w:b/>
                <w:color w:val="A6A6A6" w:themeColor="background1" w:themeShade="A6"/>
                <w:lang w:val="en-US"/>
              </w:rPr>
            </w:pPr>
          </w:p>
          <w:p w14:paraId="14CE5AB1" w14:textId="77777777" w:rsidR="00B637DD" w:rsidRPr="00B637DD" w:rsidRDefault="00B637DD" w:rsidP="00B637DD">
            <w:pPr>
              <w:rPr>
                <w:rFonts w:eastAsia="BatangChe" w:cstheme="minorHAnsi"/>
                <w:b/>
                <w:color w:val="465C7A"/>
                <w:sz w:val="28"/>
                <w:szCs w:val="28"/>
                <w:lang w:val="en-US"/>
              </w:rPr>
            </w:pPr>
            <w:proofErr w:type="spellStart"/>
            <w:r w:rsidRPr="00B637DD">
              <w:rPr>
                <w:rFonts w:eastAsia="BatangChe" w:cstheme="minorHAnsi"/>
                <w:b/>
                <w:color w:val="465C7A"/>
                <w:sz w:val="28"/>
                <w:szCs w:val="28"/>
                <w:lang w:val="en-US"/>
              </w:rPr>
              <w:t>Antworten</w:t>
            </w:r>
            <w:proofErr w:type="spellEnd"/>
            <w:r w:rsidRPr="00B637DD">
              <w:rPr>
                <w:rFonts w:eastAsia="BatangChe" w:cstheme="minorHAnsi"/>
                <w:b/>
                <w:color w:val="465C7A"/>
                <w:sz w:val="28"/>
                <w:szCs w:val="28"/>
                <w:lang w:val="en-US"/>
              </w:rPr>
              <w:t xml:space="preserve"> auf </w:t>
            </w:r>
            <w:proofErr w:type="spellStart"/>
            <w:r w:rsidRPr="00B637DD">
              <w:rPr>
                <w:rFonts w:eastAsia="BatangChe" w:cstheme="minorHAnsi"/>
                <w:b/>
                <w:color w:val="465C7A"/>
                <w:sz w:val="28"/>
                <w:szCs w:val="28"/>
                <w:lang w:val="en-US"/>
              </w:rPr>
              <w:t>Vielfalt</w:t>
            </w:r>
            <w:proofErr w:type="spellEnd"/>
          </w:p>
          <w:p w14:paraId="4B79EC13" w14:textId="77777777" w:rsidR="00B637DD" w:rsidRPr="00B637DD" w:rsidRDefault="00B637DD" w:rsidP="00B637DD">
            <w:pPr>
              <w:rPr>
                <w:rFonts w:cstheme="minorHAnsi"/>
                <w:b/>
                <w:bCs/>
              </w:rPr>
            </w:pPr>
          </w:p>
          <w:p w14:paraId="1F628273" w14:textId="77777777" w:rsidR="00B637DD" w:rsidRPr="00B637DD" w:rsidRDefault="00B637DD" w:rsidP="00B637DD">
            <w:pPr>
              <w:rPr>
                <w:rFonts w:cstheme="minorHAnsi"/>
                <w:b/>
                <w:bCs/>
              </w:rPr>
            </w:pPr>
            <w:r w:rsidRPr="00B637DD">
              <w:rPr>
                <w:rFonts w:cstheme="minorHAnsi"/>
                <w:b/>
                <w:bCs/>
              </w:rPr>
              <w:t>Interkulturelle Pädagogik</w:t>
            </w:r>
          </w:p>
          <w:p w14:paraId="21333EAF" w14:textId="77777777" w:rsidR="00B637DD" w:rsidRPr="00B637DD" w:rsidRDefault="00B637DD" w:rsidP="00B637DD">
            <w:pPr>
              <w:tabs>
                <w:tab w:val="num" w:pos="720"/>
              </w:tabs>
              <w:rPr>
                <w:rFonts w:cstheme="minorHAnsi"/>
              </w:rPr>
            </w:pPr>
            <w:r w:rsidRPr="00B637DD">
              <w:rPr>
                <w:rFonts w:cstheme="minorHAnsi"/>
              </w:rPr>
              <w:t>Ziele einer interkulturellen Bildung</w:t>
            </w:r>
          </w:p>
          <w:p w14:paraId="45F88F4C" w14:textId="77777777" w:rsidR="00B637DD" w:rsidRPr="00B637DD" w:rsidRDefault="00B637DD" w:rsidP="00B637DD">
            <w:pPr>
              <w:numPr>
                <w:ilvl w:val="0"/>
                <w:numId w:val="16"/>
              </w:numPr>
              <w:rPr>
                <w:rFonts w:cstheme="minorHAnsi"/>
              </w:rPr>
            </w:pPr>
            <w:r w:rsidRPr="00B637DD">
              <w:rPr>
                <w:rFonts w:cstheme="minorHAnsi"/>
              </w:rPr>
              <w:t>die Befähigung zum interkulturellen Verstehen &amp; Dialog</w:t>
            </w:r>
          </w:p>
          <w:p w14:paraId="6B9E3AA3" w14:textId="77777777" w:rsidR="00B637DD" w:rsidRPr="00B637DD" w:rsidRDefault="00B637DD" w:rsidP="00B637DD">
            <w:pPr>
              <w:numPr>
                <w:ilvl w:val="0"/>
                <w:numId w:val="16"/>
              </w:numPr>
              <w:rPr>
                <w:rFonts w:cstheme="minorHAnsi"/>
              </w:rPr>
            </w:pPr>
            <w:r w:rsidRPr="00B637DD">
              <w:rPr>
                <w:rFonts w:cstheme="minorHAnsi"/>
              </w:rPr>
              <w:t>Achtung der Menschenwürde, Anerkennung der (kulturellen) Vielfalt &amp; Bewusstsein der Ungleichheit</w:t>
            </w:r>
          </w:p>
          <w:p w14:paraId="303C6BDD" w14:textId="77777777" w:rsidR="00B637DD" w:rsidRPr="00B637DD" w:rsidRDefault="00B637DD" w:rsidP="00B637DD">
            <w:pPr>
              <w:numPr>
                <w:ilvl w:val="0"/>
                <w:numId w:val="17"/>
              </w:numPr>
              <w:rPr>
                <w:rFonts w:cstheme="minorHAnsi"/>
              </w:rPr>
            </w:pPr>
            <w:r w:rsidRPr="00B637DD">
              <w:rPr>
                <w:rFonts w:cstheme="minorHAnsi"/>
              </w:rPr>
              <w:t>Förderung des Hinterfragens der eigenen Kultur, einschließlich immanenter Bilder anderer Kulturen</w:t>
            </w:r>
          </w:p>
          <w:p w14:paraId="1902BF73" w14:textId="77777777" w:rsidR="00B637DD" w:rsidRPr="00B637DD" w:rsidRDefault="00B637DD" w:rsidP="00B637DD">
            <w:pPr>
              <w:numPr>
                <w:ilvl w:val="0"/>
                <w:numId w:val="16"/>
              </w:numPr>
              <w:rPr>
                <w:rFonts w:cstheme="minorHAnsi"/>
              </w:rPr>
            </w:pPr>
            <w:r w:rsidRPr="00B637DD">
              <w:rPr>
                <w:rFonts w:cstheme="minorHAnsi"/>
              </w:rPr>
              <w:t xml:space="preserve">Haltungen, Wissen und Fähigkeiten, z. B. </w:t>
            </w:r>
          </w:p>
          <w:p w14:paraId="1977612B" w14:textId="77777777" w:rsidR="00B637DD" w:rsidRPr="00B637DD" w:rsidRDefault="00B637DD" w:rsidP="00B637DD">
            <w:pPr>
              <w:numPr>
                <w:ilvl w:val="1"/>
                <w:numId w:val="16"/>
              </w:numPr>
              <w:rPr>
                <w:rFonts w:cstheme="minorHAnsi"/>
              </w:rPr>
            </w:pPr>
            <w:r w:rsidRPr="00B637DD">
              <w:rPr>
                <w:rFonts w:cstheme="minorHAnsi"/>
              </w:rPr>
              <w:t xml:space="preserve">Wissen über strukturelle Benachteiligung; </w:t>
            </w:r>
          </w:p>
          <w:p w14:paraId="13D75F8D" w14:textId="77777777" w:rsidR="00B637DD" w:rsidRPr="00B637DD" w:rsidRDefault="00B637DD" w:rsidP="00B637DD">
            <w:pPr>
              <w:numPr>
                <w:ilvl w:val="1"/>
                <w:numId w:val="16"/>
              </w:numPr>
              <w:rPr>
                <w:rFonts w:cstheme="minorHAnsi"/>
              </w:rPr>
            </w:pPr>
            <w:r w:rsidRPr="00B637DD">
              <w:rPr>
                <w:rFonts w:cstheme="minorHAnsi"/>
              </w:rPr>
              <w:t>Sensibilität für mögliche Differenzen</w:t>
            </w:r>
          </w:p>
          <w:p w14:paraId="48796F27" w14:textId="77777777" w:rsidR="00B637DD" w:rsidRPr="00B637DD" w:rsidRDefault="00B637DD" w:rsidP="00B637DD">
            <w:pPr>
              <w:numPr>
                <w:ilvl w:val="1"/>
                <w:numId w:val="16"/>
              </w:numPr>
              <w:rPr>
                <w:rFonts w:cstheme="minorHAnsi"/>
              </w:rPr>
            </w:pPr>
            <w:r w:rsidRPr="00B637DD">
              <w:rPr>
                <w:rFonts w:cstheme="minorHAnsi"/>
              </w:rPr>
              <w:t>Fähigkeit zum Perspektivwechsel</w:t>
            </w:r>
          </w:p>
          <w:p w14:paraId="75A9F738" w14:textId="77777777" w:rsidR="00B637DD" w:rsidRPr="00B637DD" w:rsidRDefault="00B637DD" w:rsidP="00B637DD">
            <w:pPr>
              <w:numPr>
                <w:ilvl w:val="1"/>
                <w:numId w:val="16"/>
              </w:numPr>
              <w:rPr>
                <w:rFonts w:cstheme="minorHAnsi"/>
              </w:rPr>
            </w:pPr>
            <w:r w:rsidRPr="00B637DD">
              <w:rPr>
                <w:rFonts w:cstheme="minorHAnsi"/>
              </w:rPr>
              <w:t>Eintreten für gleiche Rechte und Sozialchancen ungeachtet der Herkunft</w:t>
            </w:r>
          </w:p>
          <w:p w14:paraId="147E0733" w14:textId="77777777" w:rsidR="00B637DD" w:rsidRPr="00B637DD" w:rsidRDefault="00B637DD" w:rsidP="00B637DD">
            <w:pPr>
              <w:numPr>
                <w:ilvl w:val="1"/>
                <w:numId w:val="16"/>
              </w:numPr>
              <w:rPr>
                <w:rFonts w:cstheme="minorHAnsi"/>
              </w:rPr>
            </w:pPr>
            <w:r w:rsidRPr="00B637DD">
              <w:rPr>
                <w:rFonts w:cstheme="minorHAnsi"/>
              </w:rPr>
              <w:t>Respekt für Andersheit</w:t>
            </w:r>
          </w:p>
          <w:p w14:paraId="41E6D9B6" w14:textId="77777777" w:rsidR="00B637DD" w:rsidRPr="00B637DD" w:rsidRDefault="00B637DD" w:rsidP="00B637DD">
            <w:pPr>
              <w:rPr>
                <w:rFonts w:cstheme="minorHAnsi"/>
                <w:i/>
                <w:iCs/>
              </w:rPr>
            </w:pPr>
          </w:p>
          <w:p w14:paraId="503AFF12" w14:textId="77777777" w:rsidR="00B637DD" w:rsidRPr="00B637DD" w:rsidRDefault="00B637DD" w:rsidP="00B637DD">
            <w:pPr>
              <w:rPr>
                <w:rFonts w:cstheme="minorHAnsi"/>
                <w:i/>
                <w:iCs/>
              </w:rPr>
            </w:pPr>
            <w:r w:rsidRPr="00B637DD">
              <w:rPr>
                <w:rFonts w:cstheme="minorHAnsi"/>
                <w:i/>
                <w:iCs/>
              </w:rPr>
              <w:t>Auernheimer, G. (2016). Einführung in die interkulturelle Pädagogik (8. Auflage.) Wiesbaden: Springer VS, z. B. Seiten 19, 59.</w:t>
            </w:r>
          </w:p>
          <w:p w14:paraId="02583B39" w14:textId="77777777" w:rsidR="00B637DD" w:rsidRPr="00B637DD" w:rsidRDefault="00B637DD" w:rsidP="00B637DD">
            <w:pPr>
              <w:rPr>
                <w:rFonts w:cstheme="minorHAnsi"/>
                <w:b/>
                <w:bCs/>
              </w:rPr>
            </w:pPr>
          </w:p>
          <w:p w14:paraId="0DE4997B" w14:textId="77777777" w:rsidR="00B637DD" w:rsidRPr="00B637DD" w:rsidRDefault="00B637DD" w:rsidP="00B637DD">
            <w:pPr>
              <w:rPr>
                <w:rFonts w:cstheme="minorHAnsi"/>
                <w:b/>
                <w:bCs/>
              </w:rPr>
            </w:pPr>
            <w:r w:rsidRPr="00B637DD">
              <w:rPr>
                <w:rFonts w:cstheme="minorHAnsi"/>
                <w:b/>
                <w:bCs/>
              </w:rPr>
              <w:t>Interkulturelles Lernen in Schritten</w:t>
            </w:r>
          </w:p>
          <w:p w14:paraId="15E0B7C4" w14:textId="77777777" w:rsidR="00B637DD" w:rsidRPr="00B637DD" w:rsidRDefault="00B637DD" w:rsidP="00B637DD">
            <w:pPr>
              <w:numPr>
                <w:ilvl w:val="0"/>
                <w:numId w:val="18"/>
              </w:numPr>
              <w:rPr>
                <w:rFonts w:cstheme="minorHAnsi"/>
              </w:rPr>
            </w:pPr>
            <w:r w:rsidRPr="00B637DD">
              <w:rPr>
                <w:rFonts w:cstheme="minorHAnsi"/>
              </w:rPr>
              <w:t xml:space="preserve">Offenheit, Bemühen zu verstehen, Bereitschaft, mit Personen anderer Kulturen in Kontakt zu treten </w:t>
            </w:r>
          </w:p>
          <w:p w14:paraId="68F68788" w14:textId="77777777" w:rsidR="00B637DD" w:rsidRPr="00B637DD" w:rsidRDefault="00B637DD" w:rsidP="00B637DD">
            <w:pPr>
              <w:numPr>
                <w:ilvl w:val="0"/>
                <w:numId w:val="18"/>
              </w:numPr>
              <w:rPr>
                <w:rFonts w:cstheme="minorHAnsi"/>
              </w:rPr>
            </w:pPr>
            <w:r w:rsidRPr="00B637DD">
              <w:rPr>
                <w:rFonts w:cstheme="minorHAnsi"/>
              </w:rPr>
              <w:t>Identifizieren von Tendenzen zur Stereotypisierung, Reflexion der eigenen Vorurteile, Aufmerksamkeit auf rassistische Strukturen</w:t>
            </w:r>
          </w:p>
          <w:p w14:paraId="54BA687D" w14:textId="77777777" w:rsidR="00B637DD" w:rsidRPr="00B637DD" w:rsidRDefault="00B637DD" w:rsidP="00B637DD">
            <w:pPr>
              <w:numPr>
                <w:ilvl w:val="0"/>
                <w:numId w:val="18"/>
              </w:numPr>
              <w:rPr>
                <w:rFonts w:cstheme="minorHAnsi"/>
              </w:rPr>
            </w:pPr>
            <w:r w:rsidRPr="00B637DD">
              <w:rPr>
                <w:rFonts w:cstheme="minorHAnsi"/>
              </w:rPr>
              <w:t>Einblick in kulturelle Situiertheit menschlicher Verhaltensweise, sich selbst eingestehen, wenn etwas seltsam erscheint, Umgang mit Angst</w:t>
            </w:r>
          </w:p>
          <w:p w14:paraId="0E475576" w14:textId="77777777" w:rsidR="00B637DD" w:rsidRPr="00B637DD" w:rsidRDefault="00B637DD" w:rsidP="00B637DD">
            <w:pPr>
              <w:numPr>
                <w:ilvl w:val="0"/>
                <w:numId w:val="18"/>
              </w:numPr>
              <w:rPr>
                <w:rFonts w:cstheme="minorHAnsi"/>
              </w:rPr>
            </w:pPr>
            <w:r w:rsidRPr="00B637DD">
              <w:rPr>
                <w:rFonts w:cstheme="minorHAnsi"/>
              </w:rPr>
              <w:t>Fähigkeit des interkulturellen Verstehens und Kommunizierens, Wahrnehmung der asymmetrischen Machtverteilung</w:t>
            </w:r>
          </w:p>
          <w:p w14:paraId="61A63F5F" w14:textId="77777777" w:rsidR="00B637DD" w:rsidRPr="00B637DD" w:rsidRDefault="00B637DD" w:rsidP="00B637DD">
            <w:pPr>
              <w:numPr>
                <w:ilvl w:val="0"/>
                <w:numId w:val="18"/>
              </w:numPr>
              <w:rPr>
                <w:rFonts w:cstheme="minorHAnsi"/>
              </w:rPr>
            </w:pPr>
            <w:r w:rsidRPr="00B637DD">
              <w:rPr>
                <w:rFonts w:cstheme="minorHAnsi"/>
              </w:rPr>
              <w:t>Fähigkeit zum Dialog</w:t>
            </w:r>
          </w:p>
          <w:p w14:paraId="41D9FF7F" w14:textId="77777777" w:rsidR="00B637DD" w:rsidRPr="00B637DD" w:rsidRDefault="00B637DD" w:rsidP="00B637DD">
            <w:pPr>
              <w:rPr>
                <w:rFonts w:cstheme="minorHAnsi"/>
                <w:i/>
                <w:iCs/>
              </w:rPr>
            </w:pPr>
          </w:p>
          <w:p w14:paraId="632B78C3" w14:textId="77777777" w:rsidR="00B637DD" w:rsidRPr="00B637DD" w:rsidRDefault="00B637DD" w:rsidP="00B637DD">
            <w:pPr>
              <w:rPr>
                <w:rFonts w:cstheme="minorHAnsi"/>
                <w:i/>
                <w:iCs/>
              </w:rPr>
            </w:pPr>
            <w:r w:rsidRPr="00B637DD">
              <w:rPr>
                <w:rFonts w:cstheme="minorHAnsi"/>
                <w:i/>
                <w:iCs/>
              </w:rPr>
              <w:t>Auernheimer, G. (2016). Einführung in die interkulturelle Pädagogik (8. Auflage.) Wiesbaden: Springer VS, z. B. 124. </w:t>
            </w:r>
          </w:p>
          <w:p w14:paraId="15C4B193" w14:textId="77777777" w:rsidR="00B637DD" w:rsidRPr="00B637DD" w:rsidRDefault="00B637DD" w:rsidP="00B637DD">
            <w:pPr>
              <w:rPr>
                <w:rFonts w:cstheme="minorHAnsi"/>
                <w:b/>
                <w:bCs/>
              </w:rPr>
            </w:pPr>
          </w:p>
          <w:p w14:paraId="35DD1AFC" w14:textId="77777777" w:rsidR="00B637DD" w:rsidRPr="00B637DD" w:rsidRDefault="00B637DD" w:rsidP="00B637DD">
            <w:pPr>
              <w:rPr>
                <w:rFonts w:cstheme="minorHAnsi"/>
                <w:b/>
                <w:bCs/>
              </w:rPr>
            </w:pPr>
            <w:r w:rsidRPr="00B637DD">
              <w:rPr>
                <w:rFonts w:cstheme="minorHAnsi"/>
                <w:b/>
                <w:bCs/>
              </w:rPr>
              <w:t>Multiperspektivische Bildung</w:t>
            </w:r>
          </w:p>
          <w:p w14:paraId="7E61136E" w14:textId="77777777" w:rsidR="00B637DD" w:rsidRPr="00B637DD" w:rsidRDefault="00B637DD" w:rsidP="00B637DD">
            <w:pPr>
              <w:numPr>
                <w:ilvl w:val="0"/>
                <w:numId w:val="19"/>
              </w:numPr>
              <w:rPr>
                <w:rFonts w:cstheme="minorHAnsi"/>
              </w:rPr>
            </w:pPr>
            <w:r w:rsidRPr="00B637DD">
              <w:rPr>
                <w:rFonts w:cstheme="minorHAnsi"/>
              </w:rPr>
              <w:t>Monokulturelle Orientierung überwinden und verschiedene Perspektiven einnehmen</w:t>
            </w:r>
          </w:p>
          <w:p w14:paraId="6D3353A7" w14:textId="77777777" w:rsidR="00B637DD" w:rsidRPr="00B637DD" w:rsidRDefault="00B637DD" w:rsidP="00B637DD">
            <w:pPr>
              <w:numPr>
                <w:ilvl w:val="0"/>
                <w:numId w:val="19"/>
              </w:numPr>
              <w:rPr>
                <w:rFonts w:cstheme="minorHAnsi"/>
              </w:rPr>
            </w:pPr>
            <w:r w:rsidRPr="00B637DD">
              <w:rPr>
                <w:rFonts w:cstheme="minorHAnsi"/>
              </w:rPr>
              <w:t>z. B. Kreuzzüge als Befreiung heiliger Orte wahrnehmen</w:t>
            </w:r>
          </w:p>
          <w:p w14:paraId="651D0EB3" w14:textId="77777777" w:rsidR="00B637DD" w:rsidRPr="00B637DD" w:rsidRDefault="00B637DD" w:rsidP="00B637DD">
            <w:pPr>
              <w:numPr>
                <w:ilvl w:val="0"/>
                <w:numId w:val="19"/>
              </w:numPr>
              <w:rPr>
                <w:rFonts w:cstheme="minorHAnsi"/>
              </w:rPr>
            </w:pPr>
            <w:r w:rsidRPr="00B637DD">
              <w:rPr>
                <w:rFonts w:cstheme="minorHAnsi"/>
              </w:rPr>
              <w:t>Multiperspektivische Analyse des Weltsystems, multiperspektivischer Blick auf Geschichte, Religion, Wissenschaft, Technologie</w:t>
            </w:r>
          </w:p>
          <w:p w14:paraId="26C9CB8F" w14:textId="77777777" w:rsidR="00B637DD" w:rsidRPr="00B637DD" w:rsidRDefault="00B637DD" w:rsidP="00B637DD">
            <w:pPr>
              <w:numPr>
                <w:ilvl w:val="0"/>
                <w:numId w:val="19"/>
              </w:numPr>
              <w:rPr>
                <w:rFonts w:cstheme="minorHAnsi"/>
              </w:rPr>
            </w:pPr>
            <w:r w:rsidRPr="00B637DD">
              <w:rPr>
                <w:rFonts w:cstheme="minorHAnsi"/>
              </w:rPr>
              <w:t>Schulen sollten ein Bewusstsein für verschiedene kulturelle Austauschprozesse (z. B. zwischen Abend- und Morgenland) und kulturelle Vielfalt schaffen</w:t>
            </w:r>
          </w:p>
          <w:p w14:paraId="26930152" w14:textId="77777777" w:rsidR="00B637DD" w:rsidRPr="00B637DD" w:rsidRDefault="00B637DD" w:rsidP="00B637DD">
            <w:pPr>
              <w:rPr>
                <w:rFonts w:cstheme="minorHAnsi"/>
                <w:i/>
                <w:iCs/>
              </w:rPr>
            </w:pPr>
          </w:p>
          <w:p w14:paraId="70A66E7E" w14:textId="77777777" w:rsidR="00B637DD" w:rsidRPr="00B637DD" w:rsidRDefault="00B637DD" w:rsidP="00B637DD">
            <w:pPr>
              <w:rPr>
                <w:rFonts w:cstheme="minorHAnsi"/>
                <w:i/>
                <w:iCs/>
              </w:rPr>
            </w:pPr>
            <w:r w:rsidRPr="00B637DD">
              <w:rPr>
                <w:rFonts w:cstheme="minorHAnsi"/>
                <w:i/>
                <w:iCs/>
              </w:rPr>
              <w:t>Auernheimer, G. (2016). Einführung in die interkulturelle Pädagogik (8. Auflage.) Wiesbaden: Springer VS, z. B. 140. </w:t>
            </w:r>
          </w:p>
          <w:p w14:paraId="3BE9D175" w14:textId="77777777" w:rsidR="00B637DD" w:rsidRPr="00B637DD" w:rsidRDefault="00B637DD" w:rsidP="00B637DD">
            <w:pPr>
              <w:rPr>
                <w:rFonts w:cstheme="minorHAnsi"/>
                <w:sz w:val="20"/>
                <w:szCs w:val="20"/>
              </w:rPr>
            </w:pPr>
          </w:p>
          <w:p w14:paraId="14154EBF" w14:textId="750C887D" w:rsidR="00B637DD" w:rsidRDefault="00B637DD" w:rsidP="00B637DD">
            <w:pPr>
              <w:rPr>
                <w:rFonts w:cstheme="minorHAnsi"/>
                <w:b/>
                <w:bCs/>
              </w:rPr>
            </w:pPr>
            <w:r w:rsidRPr="00B637DD">
              <w:rPr>
                <w:rFonts w:cstheme="minorHAnsi"/>
                <w:b/>
                <w:bCs/>
              </w:rPr>
              <w:lastRenderedPageBreak/>
              <w:t>Inklusion</w:t>
            </w:r>
          </w:p>
          <w:p w14:paraId="7CDD234F" w14:textId="77777777" w:rsidR="00B637DD" w:rsidRPr="00B637DD" w:rsidRDefault="00B637DD" w:rsidP="00B637DD">
            <w:pPr>
              <w:rPr>
                <w:rFonts w:cstheme="minorHAnsi"/>
                <w:b/>
                <w:bCs/>
              </w:rPr>
            </w:pPr>
          </w:p>
          <w:p w14:paraId="107AB5AE" w14:textId="77777777" w:rsidR="00B637DD" w:rsidRPr="00B637DD" w:rsidRDefault="00B637DD" w:rsidP="00B637DD">
            <w:pPr>
              <w:rPr>
                <w:rFonts w:cstheme="minorHAnsi"/>
                <w:sz w:val="20"/>
                <w:szCs w:val="20"/>
              </w:rPr>
            </w:pPr>
            <w:r w:rsidRPr="00B637DD">
              <w:rPr>
                <w:rFonts w:cstheme="minorHAnsi"/>
                <w:sz w:val="20"/>
                <w:szCs w:val="20"/>
              </w:rPr>
              <w:t xml:space="preserve">Inklusion ist </w:t>
            </w:r>
            <w:r w:rsidRPr="00B637DD">
              <w:rPr>
                <w:rFonts w:cstheme="minorHAnsi"/>
                <w:b/>
                <w:bCs/>
                <w:sz w:val="20"/>
                <w:szCs w:val="20"/>
              </w:rPr>
              <w:t xml:space="preserve">ein Prozess </w:t>
            </w:r>
            <w:r w:rsidRPr="00B637DD">
              <w:rPr>
                <w:rFonts w:cstheme="minorHAnsi"/>
                <w:sz w:val="20"/>
                <w:szCs w:val="20"/>
              </w:rPr>
              <w:t>des Umgangs mit und der Reaktion auf die Vielfalt der Bedürfnisse aller Lernenden durch eine zunehmende Partizipation am Lernen, an Kulturen und an Gemeinschaften sowie einer geringeren Ausgrenzung innerhalb und aus der Bildung. Dazu gehören Änderungen bei Inhalten, Konzepten, Strukturen und Strategien mit einer gemeinsamen Vision für alle Kinder des entsprechenden Altersbereichs sowie die Überzeugung, dass das reguläre System für die Bildung aller Kinder verantwortlich ist.</w:t>
            </w:r>
          </w:p>
          <w:p w14:paraId="4E9881D7" w14:textId="77777777" w:rsidR="00B637DD" w:rsidRPr="00B637DD" w:rsidRDefault="00B637DD" w:rsidP="00B637DD">
            <w:pPr>
              <w:rPr>
                <w:rFonts w:cstheme="minorHAnsi"/>
                <w:sz w:val="20"/>
                <w:szCs w:val="20"/>
              </w:rPr>
            </w:pPr>
          </w:p>
          <w:p w14:paraId="4BBA06B2" w14:textId="77777777" w:rsidR="00B637DD" w:rsidRPr="00B637DD" w:rsidRDefault="00B637DD" w:rsidP="00B637DD">
            <w:pPr>
              <w:rPr>
                <w:rFonts w:cstheme="minorHAnsi"/>
                <w:sz w:val="20"/>
                <w:szCs w:val="20"/>
              </w:rPr>
            </w:pPr>
            <w:r w:rsidRPr="00B637DD">
              <w:rPr>
                <w:rFonts w:cstheme="minorHAnsi"/>
                <w:sz w:val="20"/>
                <w:szCs w:val="20"/>
              </w:rPr>
              <w:t xml:space="preserve">UNESCO. (2005). </w:t>
            </w:r>
            <w:r w:rsidRPr="00B637DD">
              <w:rPr>
                <w:rFonts w:cstheme="minorHAnsi"/>
                <w:i/>
                <w:iCs/>
                <w:sz w:val="20"/>
                <w:szCs w:val="20"/>
              </w:rPr>
              <w:t xml:space="preserve">Guidelines </w:t>
            </w:r>
            <w:proofErr w:type="spellStart"/>
            <w:r w:rsidRPr="00B637DD">
              <w:rPr>
                <w:rFonts w:cstheme="minorHAnsi"/>
                <w:i/>
                <w:iCs/>
                <w:sz w:val="20"/>
                <w:szCs w:val="20"/>
              </w:rPr>
              <w:t>for</w:t>
            </w:r>
            <w:proofErr w:type="spellEnd"/>
            <w:r w:rsidRPr="00B637DD">
              <w:rPr>
                <w:rFonts w:cstheme="minorHAnsi"/>
                <w:i/>
                <w:iCs/>
                <w:sz w:val="20"/>
                <w:szCs w:val="20"/>
              </w:rPr>
              <w:t xml:space="preserve"> </w:t>
            </w:r>
            <w:proofErr w:type="spellStart"/>
            <w:r w:rsidRPr="00B637DD">
              <w:rPr>
                <w:rFonts w:cstheme="minorHAnsi"/>
                <w:i/>
                <w:iCs/>
                <w:sz w:val="20"/>
                <w:szCs w:val="20"/>
              </w:rPr>
              <w:t>inclusion</w:t>
            </w:r>
            <w:proofErr w:type="spellEnd"/>
            <w:r w:rsidRPr="00B637DD">
              <w:rPr>
                <w:rFonts w:cstheme="minorHAnsi"/>
                <w:i/>
                <w:iCs/>
                <w:sz w:val="20"/>
                <w:szCs w:val="20"/>
              </w:rPr>
              <w:t xml:space="preserve">: </w:t>
            </w:r>
            <w:proofErr w:type="spellStart"/>
            <w:r w:rsidRPr="00B637DD">
              <w:rPr>
                <w:rFonts w:cstheme="minorHAnsi"/>
                <w:i/>
                <w:iCs/>
                <w:sz w:val="20"/>
                <w:szCs w:val="20"/>
              </w:rPr>
              <w:t>Ensuring</w:t>
            </w:r>
            <w:proofErr w:type="spellEnd"/>
            <w:r w:rsidRPr="00B637DD">
              <w:rPr>
                <w:rFonts w:cstheme="minorHAnsi"/>
                <w:i/>
                <w:iCs/>
                <w:sz w:val="20"/>
                <w:szCs w:val="20"/>
              </w:rPr>
              <w:t xml:space="preserve"> </w:t>
            </w:r>
            <w:proofErr w:type="spellStart"/>
            <w:r w:rsidRPr="00B637DD">
              <w:rPr>
                <w:rFonts w:cstheme="minorHAnsi"/>
                <w:i/>
                <w:iCs/>
                <w:sz w:val="20"/>
                <w:szCs w:val="20"/>
              </w:rPr>
              <w:t>access</w:t>
            </w:r>
            <w:proofErr w:type="spellEnd"/>
            <w:r w:rsidRPr="00B637DD">
              <w:rPr>
                <w:rFonts w:cstheme="minorHAnsi"/>
                <w:i/>
                <w:iCs/>
                <w:sz w:val="20"/>
                <w:szCs w:val="20"/>
              </w:rPr>
              <w:t xml:space="preserve"> </w:t>
            </w:r>
            <w:proofErr w:type="spellStart"/>
            <w:r w:rsidRPr="00B637DD">
              <w:rPr>
                <w:rFonts w:cstheme="minorHAnsi"/>
                <w:i/>
                <w:iCs/>
                <w:sz w:val="20"/>
                <w:szCs w:val="20"/>
              </w:rPr>
              <w:t>to</w:t>
            </w:r>
            <w:proofErr w:type="spellEnd"/>
            <w:r w:rsidRPr="00B637DD">
              <w:rPr>
                <w:rFonts w:cstheme="minorHAnsi"/>
                <w:i/>
                <w:iCs/>
                <w:sz w:val="20"/>
                <w:szCs w:val="20"/>
              </w:rPr>
              <w:t xml:space="preserve"> Education </w:t>
            </w:r>
            <w:proofErr w:type="spellStart"/>
            <w:r w:rsidRPr="00B637DD">
              <w:rPr>
                <w:rFonts w:cstheme="minorHAnsi"/>
                <w:i/>
                <w:iCs/>
                <w:sz w:val="20"/>
                <w:szCs w:val="20"/>
              </w:rPr>
              <w:t>for</w:t>
            </w:r>
            <w:proofErr w:type="spellEnd"/>
            <w:r w:rsidRPr="00B637DD">
              <w:rPr>
                <w:rFonts w:cstheme="minorHAnsi"/>
                <w:i/>
                <w:iCs/>
                <w:sz w:val="20"/>
                <w:szCs w:val="20"/>
              </w:rPr>
              <w:t xml:space="preserve"> All. </w:t>
            </w:r>
            <w:r w:rsidRPr="00B637DD">
              <w:rPr>
                <w:rFonts w:cstheme="minorHAnsi"/>
                <w:sz w:val="20"/>
                <w:szCs w:val="20"/>
              </w:rPr>
              <w:t>Paris: UNESCO.</w:t>
            </w:r>
          </w:p>
          <w:p w14:paraId="3A9FC297" w14:textId="77777777" w:rsidR="00B637DD" w:rsidRPr="00B637DD" w:rsidRDefault="00B637DD" w:rsidP="00B637DD">
            <w:pPr>
              <w:rPr>
                <w:rFonts w:cstheme="minorHAnsi"/>
                <w:sz w:val="20"/>
                <w:szCs w:val="20"/>
              </w:rPr>
            </w:pPr>
          </w:p>
          <w:p w14:paraId="1DF8F239" w14:textId="77777777" w:rsidR="00B637DD" w:rsidRPr="00B637DD" w:rsidRDefault="00B637DD" w:rsidP="00B637DD">
            <w:pPr>
              <w:rPr>
                <w:rFonts w:cstheme="minorHAnsi"/>
                <w:sz w:val="20"/>
                <w:szCs w:val="20"/>
              </w:rPr>
            </w:pPr>
            <w:r w:rsidRPr="00B637DD">
              <w:rPr>
                <w:rFonts w:cstheme="minorHAnsi"/>
                <w:sz w:val="20"/>
                <w:szCs w:val="20"/>
              </w:rPr>
              <w:t>Inklusive Bildung stärkt die Fähigkeit des Bildungssystems, alle Lernenden zu erreichen, und ist damit eine wichtige Strategie, mit der die Bildung für alle erreicht werden kann. Insgesamt soll die inklusive Bildung ein roter Faden für alle bildungspolitischen Maßnahmen</w:t>
            </w:r>
          </w:p>
          <w:p w14:paraId="7271469A" w14:textId="77777777" w:rsidR="00B637DD" w:rsidRPr="00B637DD" w:rsidRDefault="00B637DD" w:rsidP="00B637DD">
            <w:pPr>
              <w:rPr>
                <w:rFonts w:cstheme="minorHAnsi"/>
                <w:sz w:val="20"/>
                <w:szCs w:val="20"/>
              </w:rPr>
            </w:pPr>
            <w:r w:rsidRPr="00B637DD">
              <w:rPr>
                <w:rFonts w:cstheme="minorHAnsi"/>
                <w:sz w:val="20"/>
                <w:szCs w:val="20"/>
              </w:rPr>
              <w:t>und Praktiken sein – Ausgangspunkt ist die Tatsache, dass Bildung ein grundlegendes Menschenrecht und die Grundlage für eine gerechtere und gleiche Gesellschaft ist.</w:t>
            </w:r>
          </w:p>
          <w:p w14:paraId="7EAE703C" w14:textId="77777777" w:rsidR="00B637DD" w:rsidRPr="00B637DD" w:rsidRDefault="00B637DD" w:rsidP="00B637DD">
            <w:pPr>
              <w:rPr>
                <w:rFonts w:cstheme="minorHAnsi"/>
                <w:sz w:val="20"/>
                <w:szCs w:val="20"/>
              </w:rPr>
            </w:pPr>
          </w:p>
          <w:p w14:paraId="67BDC617" w14:textId="02C73E4D" w:rsidR="00E510A5" w:rsidRPr="00B637DD" w:rsidRDefault="00B637DD" w:rsidP="00B637DD">
            <w:pPr>
              <w:rPr>
                <w:rFonts w:cstheme="minorHAnsi"/>
                <w:sz w:val="20"/>
                <w:szCs w:val="20"/>
              </w:rPr>
            </w:pPr>
            <w:r w:rsidRPr="00B637DD">
              <w:rPr>
                <w:rFonts w:cstheme="minorHAnsi"/>
                <w:sz w:val="20"/>
                <w:szCs w:val="20"/>
              </w:rPr>
              <w:t xml:space="preserve">UNESCO. (2009). </w:t>
            </w:r>
            <w:r w:rsidRPr="00B637DD">
              <w:rPr>
                <w:rFonts w:cstheme="minorHAnsi"/>
                <w:i/>
                <w:iCs/>
                <w:sz w:val="20"/>
                <w:szCs w:val="20"/>
              </w:rPr>
              <w:t xml:space="preserve">Policy Guidelines on </w:t>
            </w:r>
            <w:proofErr w:type="spellStart"/>
            <w:r w:rsidRPr="00B637DD">
              <w:rPr>
                <w:rFonts w:cstheme="minorHAnsi"/>
                <w:i/>
                <w:iCs/>
                <w:sz w:val="20"/>
                <w:szCs w:val="20"/>
              </w:rPr>
              <w:t>Inclusion</w:t>
            </w:r>
            <w:proofErr w:type="spellEnd"/>
            <w:r w:rsidRPr="00B637DD">
              <w:rPr>
                <w:rFonts w:cstheme="minorHAnsi"/>
                <w:i/>
                <w:iCs/>
                <w:sz w:val="20"/>
                <w:szCs w:val="20"/>
              </w:rPr>
              <w:t xml:space="preserve"> in Education. </w:t>
            </w:r>
            <w:r w:rsidRPr="00B637DD">
              <w:rPr>
                <w:rFonts w:cstheme="minorHAnsi"/>
                <w:sz w:val="20"/>
                <w:szCs w:val="20"/>
              </w:rPr>
              <w:t>Paris: UNESCO.</w:t>
            </w:r>
          </w:p>
        </w:tc>
      </w:tr>
    </w:tbl>
    <w:p w14:paraId="7783FFCB" w14:textId="7F9063E1" w:rsidR="0061122F" w:rsidRPr="00E510A5" w:rsidRDefault="0061122F">
      <w:pPr>
        <w:rPr>
          <w:lang w:val="en-US"/>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650"/>
        <w:gridCol w:w="2868"/>
      </w:tblGrid>
      <w:tr w:rsidR="00E731E9" w:rsidRPr="00E510A5" w14:paraId="49122829" w14:textId="77777777" w:rsidTr="006A03AC">
        <w:trPr>
          <w:trHeight w:val="737"/>
        </w:trPr>
        <w:tc>
          <w:tcPr>
            <w:tcW w:w="9072" w:type="dxa"/>
            <w:gridSpan w:val="4"/>
            <w:vAlign w:val="center"/>
          </w:tcPr>
          <w:p w14:paraId="58C64356" w14:textId="551FF21F" w:rsidR="00E731E9" w:rsidRPr="00E510A5" w:rsidRDefault="00B637DD" w:rsidP="00737D5A">
            <w:pPr>
              <w:rPr>
                <w:rFonts w:eastAsia="BatangChe" w:cs="Arial"/>
                <w:b/>
                <w:color w:val="95A251"/>
                <w:sz w:val="26"/>
                <w:szCs w:val="26"/>
                <w:lang w:val="en-US"/>
              </w:rPr>
            </w:pPr>
            <w:r w:rsidRPr="00E510A5">
              <w:rPr>
                <w:rFonts w:eastAsia="BatangChe" w:cs="Arial"/>
                <w:b/>
                <w:color w:val="465C7A"/>
                <w:sz w:val="28"/>
                <w:szCs w:val="28"/>
                <w:lang w:val="en-US"/>
              </w:rPr>
              <w:t xml:space="preserve">III. </w:t>
            </w:r>
            <w:proofErr w:type="spellStart"/>
            <w:r w:rsidRPr="00FB324E">
              <w:rPr>
                <w:rFonts w:eastAsia="BatangChe" w:cs="Arial"/>
                <w:b/>
                <w:bCs/>
                <w:color w:val="465C7A"/>
                <w:sz w:val="28"/>
                <w:szCs w:val="28"/>
                <w:lang w:val="en-US"/>
              </w:rPr>
              <w:t>Interkulturelles</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Lernen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mit</w:t>
            </w:r>
            <w:proofErr w:type="spellEnd"/>
            <w:r w:rsidRPr="00FB324E">
              <w:rPr>
                <w:rFonts w:eastAsia="BatangChe" w:cs="Arial"/>
                <w:b/>
                <w:bCs/>
                <w:color w:val="465C7A"/>
                <w:sz w:val="28"/>
                <w:szCs w:val="28"/>
                <w:lang w:val="en-US"/>
              </w:rPr>
              <w:t xml:space="preserve"> dem </w:t>
            </w:r>
            <w:proofErr w:type="spellStart"/>
            <w:r w:rsidRPr="00FB324E">
              <w:rPr>
                <w:rFonts w:eastAsia="BatangChe" w:cs="Arial"/>
                <w:b/>
                <w:bCs/>
                <w:color w:val="465C7A"/>
                <w:sz w:val="28"/>
                <w:szCs w:val="28"/>
                <w:lang w:val="en-US"/>
              </w:rPr>
              <w:t>Unterricht</w:t>
            </w:r>
            <w:proofErr w:type="spellEnd"/>
            <w:r w:rsidRPr="00FB324E">
              <w:rPr>
                <w:rFonts w:eastAsia="BatangChe" w:cs="Arial"/>
                <w:b/>
                <w:bCs/>
                <w:color w:val="465C7A"/>
                <w:sz w:val="28"/>
                <w:szCs w:val="28"/>
                <w:lang w:val="en-US"/>
              </w:rPr>
              <w:t xml:space="preserve"> in </w:t>
            </w:r>
            <w:proofErr w:type="spellStart"/>
            <w:r w:rsidRPr="00FB324E">
              <w:rPr>
                <w:rFonts w:eastAsia="BatangChe" w:cs="Arial"/>
                <w:b/>
                <w:bCs/>
                <w:color w:val="465C7A"/>
                <w:sz w:val="28"/>
                <w:szCs w:val="28"/>
                <w:lang w:val="en-US"/>
              </w:rPr>
              <w:t>Mathematik</w:t>
            </w:r>
            <w:proofErr w:type="spellEnd"/>
            <w:r w:rsidRPr="00FB324E">
              <w:rPr>
                <w:rFonts w:eastAsia="BatangChe" w:cs="Arial"/>
                <w:b/>
                <w:bCs/>
                <w:color w:val="465C7A"/>
                <w:sz w:val="28"/>
                <w:szCs w:val="28"/>
                <w:lang w:val="en-US"/>
              </w:rPr>
              <w:t xml:space="preserve"> und </w:t>
            </w:r>
            <w:proofErr w:type="spellStart"/>
            <w:r w:rsidRPr="00FB324E">
              <w:rPr>
                <w:rFonts w:eastAsia="BatangChe" w:cs="Arial"/>
                <w:b/>
                <w:bCs/>
                <w:color w:val="465C7A"/>
                <w:sz w:val="28"/>
                <w:szCs w:val="28"/>
                <w:lang w:val="en-US"/>
              </w:rPr>
              <w:t>naturwissenschaftlichen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Fächern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verknüpfen</w:t>
            </w:r>
            <w:proofErr w:type="spellEnd"/>
          </w:p>
        </w:tc>
      </w:tr>
      <w:tr w:rsidR="000036AF" w:rsidRPr="00E510A5" w14:paraId="3B73FB31" w14:textId="77777777" w:rsidTr="00E53066">
        <w:trPr>
          <w:trHeight w:val="737"/>
        </w:trPr>
        <w:tc>
          <w:tcPr>
            <w:tcW w:w="1095" w:type="dxa"/>
            <w:tcBorders>
              <w:right w:val="nil"/>
            </w:tcBorders>
            <w:vAlign w:val="center"/>
          </w:tcPr>
          <w:p w14:paraId="44D65840" w14:textId="2A2B25F7" w:rsidR="000036AF" w:rsidRPr="00E510A5" w:rsidRDefault="00E53066" w:rsidP="007F7144">
            <w:pPr>
              <w:rPr>
                <w:rFonts w:cs="Arial"/>
                <w:sz w:val="24"/>
                <w:szCs w:val="24"/>
              </w:rPr>
            </w:pPr>
            <w:r w:rsidRPr="00E510A5">
              <w:rPr>
                <w:noProof/>
                <w:sz w:val="20"/>
                <w:lang w:val="es-ES_tradnl" w:eastAsia="es-ES_tradnl"/>
              </w:rPr>
              <w:drawing>
                <wp:inline distT="0" distB="0" distL="0" distR="0" wp14:anchorId="545C4DF8" wp14:editId="195052E8">
                  <wp:extent cx="440871" cy="438150"/>
                  <wp:effectExtent l="0" t="0" r="0" b="0"/>
                  <wp:docPr id="71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44595" cy="441851"/>
                          </a:xfrm>
                          <a:prstGeom prst="rect">
                            <a:avLst/>
                          </a:prstGeom>
                        </pic:spPr>
                      </pic:pic>
                    </a:graphicData>
                  </a:graphic>
                </wp:inline>
              </w:drawing>
            </w:r>
          </w:p>
        </w:tc>
        <w:tc>
          <w:tcPr>
            <w:tcW w:w="7977" w:type="dxa"/>
            <w:gridSpan w:val="3"/>
            <w:tcBorders>
              <w:left w:val="nil"/>
            </w:tcBorders>
            <w:vAlign w:val="center"/>
          </w:tcPr>
          <w:p w14:paraId="6E04711B" w14:textId="468B80BD" w:rsidR="00B637DD" w:rsidRPr="00B637DD" w:rsidRDefault="00B637DD" w:rsidP="00737D5A">
            <w:pPr>
              <w:rPr>
                <w:rFonts w:cstheme="minorHAnsi"/>
                <w:sz w:val="26"/>
                <w:szCs w:val="26"/>
                <w:lang w:val="en-US"/>
              </w:rPr>
            </w:pPr>
            <w:r w:rsidRPr="00B637DD">
              <w:rPr>
                <w:rFonts w:cstheme="minorHAnsi"/>
                <w:b/>
                <w:color w:val="95A251"/>
                <w:sz w:val="26"/>
                <w:szCs w:val="26"/>
              </w:rPr>
              <w:t>Aktivität 3.3:</w:t>
            </w:r>
            <w:r w:rsidRPr="00B637DD">
              <w:rPr>
                <w:rFonts w:cstheme="minorHAnsi"/>
                <w:b/>
                <w:color w:val="465C7A"/>
                <w:sz w:val="26"/>
                <w:szCs w:val="26"/>
              </w:rPr>
              <w:t xml:space="preserve">  Beispiele interkultureller Probleme im Unterricht in naturwissenschaftlichen Fächern und der Mathematik</w:t>
            </w:r>
          </w:p>
        </w:tc>
      </w:tr>
      <w:tr w:rsidR="000036AF" w:rsidRPr="00E510A5" w14:paraId="64E42EDA" w14:textId="77777777" w:rsidTr="00E53066">
        <w:trPr>
          <w:trHeight w:val="737"/>
        </w:trPr>
        <w:tc>
          <w:tcPr>
            <w:tcW w:w="1095" w:type="dxa"/>
            <w:tcBorders>
              <w:right w:val="nil"/>
            </w:tcBorders>
            <w:vAlign w:val="center"/>
          </w:tcPr>
          <w:p w14:paraId="6B784D4E" w14:textId="59D3BE51" w:rsidR="000036AF" w:rsidRPr="00E510A5" w:rsidRDefault="00E53066" w:rsidP="00921A4F">
            <w:pPr>
              <w:rPr>
                <w:rFonts w:cs="Arial"/>
              </w:rPr>
            </w:pPr>
            <w:r w:rsidRPr="00E510A5">
              <w:rPr>
                <w:noProof/>
                <w:sz w:val="20"/>
                <w:lang w:val="es-ES_tradnl" w:eastAsia="es-ES_tradnl"/>
              </w:rPr>
              <w:lastRenderedPageBreak/>
              <w:drawing>
                <wp:inline distT="0" distB="0" distL="0" distR="0" wp14:anchorId="2B38FF98" wp14:editId="784811FD">
                  <wp:extent cx="438150" cy="420062"/>
                  <wp:effectExtent l="0" t="0" r="0" b="0"/>
                  <wp:docPr id="71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442392" cy="424129"/>
                          </a:xfrm>
                          <a:prstGeom prst="rect">
                            <a:avLst/>
                          </a:prstGeom>
                        </pic:spPr>
                      </pic:pic>
                    </a:graphicData>
                  </a:graphic>
                </wp:inline>
              </w:drawing>
            </w:r>
          </w:p>
        </w:tc>
        <w:tc>
          <w:tcPr>
            <w:tcW w:w="3459" w:type="dxa"/>
            <w:tcBorders>
              <w:left w:val="nil"/>
            </w:tcBorders>
            <w:vAlign w:val="center"/>
          </w:tcPr>
          <w:p w14:paraId="013AA69F" w14:textId="5C96E531" w:rsidR="000036AF" w:rsidRPr="00E510A5" w:rsidRDefault="00B637DD" w:rsidP="00921A4F">
            <w:pPr>
              <w:rPr>
                <w:rFonts w:cs="Arial"/>
                <w:color w:val="7590B3"/>
                <w:sz w:val="26"/>
                <w:szCs w:val="26"/>
              </w:rPr>
            </w:pPr>
            <w:proofErr w:type="spellStart"/>
            <w:r>
              <w:rPr>
                <w:rFonts w:eastAsia="BatangChe" w:cs="Arial"/>
                <w:b/>
                <w:color w:val="465C7A"/>
                <w:sz w:val="26"/>
                <w:szCs w:val="26"/>
                <w:lang w:val="en-US"/>
              </w:rPr>
              <w:t>Gruppenarbeit</w:t>
            </w:r>
            <w:proofErr w:type="spellEnd"/>
          </w:p>
        </w:tc>
        <w:tc>
          <w:tcPr>
            <w:tcW w:w="1650" w:type="dxa"/>
            <w:tcBorders>
              <w:right w:val="nil"/>
            </w:tcBorders>
            <w:vAlign w:val="center"/>
          </w:tcPr>
          <w:p w14:paraId="4216C9D9" w14:textId="7E258F03" w:rsidR="000036AF" w:rsidRPr="00E510A5" w:rsidRDefault="00E53066" w:rsidP="00921A4F">
            <w:pPr>
              <w:rPr>
                <w:rFonts w:cs="Arial"/>
              </w:rPr>
            </w:pPr>
            <w:r w:rsidRPr="00E510A5">
              <w:rPr>
                <w:noProof/>
                <w:spacing w:val="76"/>
                <w:sz w:val="20"/>
                <w:lang w:val="es-ES_tradnl" w:eastAsia="es-ES_tradnl"/>
              </w:rPr>
              <w:drawing>
                <wp:anchor distT="0" distB="0" distL="114300" distR="114300" simplePos="0" relativeHeight="251720704" behindDoc="1" locked="0" layoutInCell="1" allowOverlap="1" wp14:anchorId="098AD609" wp14:editId="1D4D7F1C">
                  <wp:simplePos x="0" y="0"/>
                  <wp:positionH relativeFrom="column">
                    <wp:posOffset>596265</wp:posOffset>
                  </wp:positionH>
                  <wp:positionV relativeFrom="paragraph">
                    <wp:posOffset>-5080</wp:posOffset>
                  </wp:positionV>
                  <wp:extent cx="408940" cy="406400"/>
                  <wp:effectExtent l="0" t="0" r="0" b="0"/>
                  <wp:wrapTight wrapText="bothSides">
                    <wp:wrapPolygon edited="0">
                      <wp:start x="4025" y="0"/>
                      <wp:lineTo x="0" y="4050"/>
                      <wp:lineTo x="0" y="17213"/>
                      <wp:lineTo x="4025" y="20250"/>
                      <wp:lineTo x="16099" y="20250"/>
                      <wp:lineTo x="20124" y="17213"/>
                      <wp:lineTo x="20124" y="4050"/>
                      <wp:lineTo x="16099" y="0"/>
                      <wp:lineTo x="4025" y="0"/>
                    </wp:wrapPolygon>
                  </wp:wrapTight>
                  <wp:docPr id="718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940" cy="406400"/>
                          </a:xfrm>
                          <a:prstGeom prst="rect">
                            <a:avLst/>
                          </a:prstGeom>
                        </pic:spPr>
                      </pic:pic>
                    </a:graphicData>
                  </a:graphic>
                  <wp14:sizeRelH relativeFrom="page">
                    <wp14:pctWidth>0</wp14:pctWidth>
                  </wp14:sizeRelH>
                  <wp14:sizeRelV relativeFrom="page">
                    <wp14:pctHeight>0</wp14:pctHeight>
                  </wp14:sizeRelV>
                </wp:anchor>
              </w:drawing>
            </w:r>
            <w:r w:rsidRPr="00E510A5">
              <w:rPr>
                <w:noProof/>
                <w:position w:val="1"/>
                <w:sz w:val="20"/>
                <w:lang w:val="es-ES_tradnl" w:eastAsia="es-ES_tradnl"/>
              </w:rPr>
              <w:drawing>
                <wp:inline distT="0" distB="0" distL="0" distR="0" wp14:anchorId="474BFBCC" wp14:editId="01EC5716">
                  <wp:extent cx="402177" cy="400050"/>
                  <wp:effectExtent l="0" t="0" r="0" b="0"/>
                  <wp:docPr id="71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03276" cy="401143"/>
                          </a:xfrm>
                          <a:prstGeom prst="rect">
                            <a:avLst/>
                          </a:prstGeom>
                        </pic:spPr>
                      </pic:pic>
                    </a:graphicData>
                  </a:graphic>
                </wp:inline>
              </w:drawing>
            </w:r>
          </w:p>
        </w:tc>
        <w:tc>
          <w:tcPr>
            <w:tcW w:w="2868" w:type="dxa"/>
            <w:tcBorders>
              <w:left w:val="nil"/>
            </w:tcBorders>
            <w:vAlign w:val="center"/>
          </w:tcPr>
          <w:p w14:paraId="7F4A6A7D" w14:textId="132CAAB9" w:rsidR="000036AF" w:rsidRPr="00E510A5" w:rsidRDefault="000036AF" w:rsidP="00B637DD">
            <w:pPr>
              <w:rPr>
                <w:rFonts w:cs="Arial"/>
                <w:sz w:val="26"/>
                <w:szCs w:val="26"/>
              </w:rPr>
            </w:pPr>
            <w:r w:rsidRPr="00E510A5">
              <w:rPr>
                <w:rFonts w:eastAsia="BatangChe" w:cs="Arial"/>
                <w:b/>
                <w:color w:val="465C7A"/>
                <w:sz w:val="26"/>
                <w:szCs w:val="26"/>
                <w:lang w:val="en-US"/>
              </w:rPr>
              <w:t xml:space="preserve">40 </w:t>
            </w:r>
            <w:r w:rsidR="00B637DD">
              <w:rPr>
                <w:rFonts w:eastAsia="BatangChe" w:cs="Arial"/>
                <w:b/>
                <w:color w:val="465C7A"/>
                <w:sz w:val="26"/>
                <w:szCs w:val="26"/>
                <w:lang w:val="en-US"/>
              </w:rPr>
              <w:t>Minuten</w:t>
            </w:r>
            <w:r w:rsidR="00962C0B" w:rsidRPr="00E510A5">
              <w:rPr>
                <w:rFonts w:eastAsia="BatangChe" w:cs="Arial"/>
                <w:b/>
                <w:color w:val="465C7A"/>
                <w:sz w:val="26"/>
                <w:szCs w:val="26"/>
                <w:lang w:val="en-US"/>
              </w:rPr>
              <w:t xml:space="preserve"> (30´+10´)</w:t>
            </w:r>
          </w:p>
        </w:tc>
      </w:tr>
      <w:tr w:rsidR="000036AF" w:rsidRPr="00E510A5" w14:paraId="00495F50" w14:textId="77777777" w:rsidTr="000E5042">
        <w:trPr>
          <w:trHeight w:val="186"/>
        </w:trPr>
        <w:tc>
          <w:tcPr>
            <w:tcW w:w="9072" w:type="dxa"/>
            <w:gridSpan w:val="4"/>
          </w:tcPr>
          <w:p w14:paraId="02742CCB" w14:textId="61F20D2C" w:rsidR="00962C0B" w:rsidRPr="000E5042" w:rsidRDefault="00962C0B" w:rsidP="000036AF">
            <w:pPr>
              <w:rPr>
                <w:rFonts w:eastAsia="BatangChe" w:cs="Arial"/>
                <w:b/>
                <w:color w:val="465C7A"/>
                <w:sz w:val="24"/>
                <w:szCs w:val="24"/>
              </w:rPr>
            </w:pPr>
          </w:p>
          <w:p w14:paraId="64918741" w14:textId="77777777" w:rsidR="00B637DD" w:rsidRPr="000E5042" w:rsidRDefault="00B637DD" w:rsidP="00B637DD">
            <w:pPr>
              <w:rPr>
                <w:rFonts w:eastAsia="BatangChe" w:cs="Arial"/>
                <w:b/>
                <w:color w:val="465C7A"/>
                <w:sz w:val="28"/>
                <w:szCs w:val="28"/>
              </w:rPr>
            </w:pPr>
            <w:r w:rsidRPr="000E5042">
              <w:rPr>
                <w:rFonts w:eastAsia="BatangChe" w:cs="Arial"/>
                <w:b/>
                <w:color w:val="465C7A"/>
                <w:sz w:val="28"/>
                <w:szCs w:val="28"/>
              </w:rPr>
              <w:t>Arbeiten Sie in Gruppen. Arbeiten Sie die Beispiele 1 bis 5 durch.</w:t>
            </w:r>
          </w:p>
          <w:p w14:paraId="3DFEBABB" w14:textId="77777777" w:rsidR="00B637DD" w:rsidRPr="003E6805" w:rsidRDefault="00B637DD" w:rsidP="00B637DD">
            <w:pPr>
              <w:rPr>
                <w:rFonts w:ascii="Avenir Book" w:eastAsia="BatangChe" w:hAnsi="Avenir Book" w:cs="Arial"/>
                <w:b/>
                <w:color w:val="465C7A"/>
                <w:sz w:val="28"/>
                <w:szCs w:val="28"/>
              </w:rPr>
            </w:pPr>
          </w:p>
          <w:p w14:paraId="704E63E9" w14:textId="77777777" w:rsidR="00B637DD" w:rsidRPr="003E6805" w:rsidRDefault="00B637DD" w:rsidP="00B637DD">
            <w:pPr>
              <w:rPr>
                <w:rFonts w:ascii="Avenir Book" w:eastAsia="BatangChe" w:hAnsi="Avenir Book" w:cs="Arial"/>
                <w:b/>
                <w:color w:val="465C7A"/>
                <w:sz w:val="24"/>
                <w:szCs w:val="24"/>
              </w:rPr>
            </w:pPr>
            <w:r w:rsidRPr="000E5042">
              <w:rPr>
                <w:rFonts w:eastAsia="BatangChe" w:cs="Arial"/>
                <w:b/>
                <w:color w:val="465C7A"/>
                <w:sz w:val="24"/>
                <w:szCs w:val="24"/>
              </w:rPr>
              <w:t>Welche Schlussfolgerungen ziehen Sie für einen Unterricht in naturwissenschaftlichen Fächern und der Mathematik, der (siehe Definitionen der interkulturellen Pädagogik und multiperspektivischen Bildung) ...</w:t>
            </w:r>
          </w:p>
          <w:p w14:paraId="0A5BC288"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alle Schüler/innen beim Erlernen von Naturwissenschaften und Mathematik unabhängig von ihrem kulturellen Hintergrund unterstützt?</w:t>
            </w:r>
          </w:p>
          <w:p w14:paraId="7D4289A2"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die Befähigung zum interkulturellen Verstehen &amp; Dialog fördert?</w:t>
            </w:r>
          </w:p>
          <w:p w14:paraId="7CA70ED3"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die Menschenwürde achtet und die (kulturelle) Vielfalt &amp; das Bewusstsein der Ungleichheit anerkennt?</w:t>
            </w:r>
          </w:p>
          <w:p w14:paraId="2FF0A1F9"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eine multiperspektivische Herangehensweise an Wissenschaft und Mathematik einnimmt?</w:t>
            </w:r>
          </w:p>
          <w:p w14:paraId="586FDF3F" w14:textId="0768FAC9" w:rsidR="00B637DD" w:rsidRPr="00B637DD" w:rsidRDefault="00B637DD" w:rsidP="00B637DD">
            <w:pPr>
              <w:pStyle w:val="Listenabsatz"/>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Erstellen Sie auf der Grundlage Ihrer Diskussion eine Liste wichtiger Prinzipien für die interkulturelle Bildung für den Unterricht in naturwissenschaftlichen Fächern und der Mathematik. Wir werden danach darüber eine Diskussion führen.</w:t>
            </w:r>
          </w:p>
          <w:p w14:paraId="56D452AC" w14:textId="77777777" w:rsidR="00B637DD" w:rsidRPr="003E6805" w:rsidRDefault="00B637DD" w:rsidP="00B637DD">
            <w:pPr>
              <w:rPr>
                <w:rFonts w:ascii="Avenir Book" w:eastAsia="BatangChe" w:hAnsi="Avenir Book" w:cs="Arial"/>
                <w:b/>
                <w:color w:val="465C7A"/>
                <w:sz w:val="24"/>
                <w:szCs w:val="24"/>
              </w:rPr>
            </w:pPr>
          </w:p>
          <w:p w14:paraId="2A7461B5" w14:textId="77777777" w:rsidR="00B637DD" w:rsidRPr="00B637DD" w:rsidRDefault="00B637DD" w:rsidP="00B637DD">
            <w:pPr>
              <w:rPr>
                <w:rFonts w:eastAsia="BatangChe" w:cs="Arial"/>
                <w:b/>
                <w:color w:val="465C7A"/>
                <w:sz w:val="24"/>
                <w:szCs w:val="24"/>
                <w:lang w:val="en-US"/>
              </w:rPr>
            </w:pPr>
            <w:proofErr w:type="spellStart"/>
            <w:r w:rsidRPr="00B637DD">
              <w:rPr>
                <w:rFonts w:eastAsia="BatangChe" w:cs="Arial"/>
                <w:b/>
                <w:color w:val="465C7A"/>
                <w:sz w:val="24"/>
                <w:szCs w:val="24"/>
                <w:lang w:val="en-US"/>
              </w:rPr>
              <w:t>Erstellen</w:t>
            </w:r>
            <w:proofErr w:type="spellEnd"/>
            <w:r w:rsidRPr="00B637DD">
              <w:rPr>
                <w:rFonts w:eastAsia="BatangChe" w:cs="Arial"/>
                <w:b/>
                <w:color w:val="465C7A"/>
                <w:sz w:val="24"/>
                <w:szCs w:val="24"/>
                <w:lang w:val="en-US"/>
              </w:rPr>
              <w:t xml:space="preserve"> Sie auf der </w:t>
            </w:r>
            <w:proofErr w:type="spellStart"/>
            <w:r w:rsidRPr="00B637DD">
              <w:rPr>
                <w:rFonts w:eastAsia="BatangChe" w:cs="Arial"/>
                <w:b/>
                <w:color w:val="465C7A"/>
                <w:sz w:val="24"/>
                <w:szCs w:val="24"/>
                <w:lang w:val="en-US"/>
              </w:rPr>
              <w:t>Grundlage</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Ihrer</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Diskussion</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eine</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Liste</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wichtiger</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Prinzipien</w:t>
            </w:r>
            <w:proofErr w:type="spellEnd"/>
            <w:r w:rsidRPr="00B637DD">
              <w:rPr>
                <w:rFonts w:eastAsia="BatangChe" w:cs="Arial"/>
                <w:b/>
                <w:color w:val="465C7A"/>
                <w:sz w:val="24"/>
                <w:szCs w:val="24"/>
                <w:lang w:val="en-US"/>
              </w:rPr>
              <w:t xml:space="preserve"> für die </w:t>
            </w:r>
            <w:proofErr w:type="spellStart"/>
            <w:r w:rsidRPr="00B637DD">
              <w:rPr>
                <w:rFonts w:eastAsia="BatangChe" w:cs="Arial"/>
                <w:b/>
                <w:color w:val="465C7A"/>
                <w:sz w:val="24"/>
                <w:szCs w:val="24"/>
                <w:lang w:val="en-US"/>
              </w:rPr>
              <w:t>interkulturelle</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Bildung</w:t>
            </w:r>
            <w:proofErr w:type="spellEnd"/>
            <w:r w:rsidRPr="00B637DD">
              <w:rPr>
                <w:rFonts w:eastAsia="BatangChe" w:cs="Arial"/>
                <w:b/>
                <w:color w:val="465C7A"/>
                <w:sz w:val="24"/>
                <w:szCs w:val="24"/>
                <w:lang w:val="en-US"/>
              </w:rPr>
              <w:t xml:space="preserve"> für den </w:t>
            </w:r>
            <w:proofErr w:type="spellStart"/>
            <w:r w:rsidRPr="00B637DD">
              <w:rPr>
                <w:rFonts w:eastAsia="BatangChe" w:cs="Arial"/>
                <w:b/>
                <w:color w:val="465C7A"/>
                <w:sz w:val="24"/>
                <w:szCs w:val="24"/>
                <w:lang w:val="en-US"/>
              </w:rPr>
              <w:t>Unterricht</w:t>
            </w:r>
            <w:proofErr w:type="spellEnd"/>
            <w:r w:rsidRPr="00B637DD">
              <w:rPr>
                <w:rFonts w:eastAsia="BatangChe" w:cs="Arial"/>
                <w:b/>
                <w:color w:val="465C7A"/>
                <w:sz w:val="24"/>
                <w:szCs w:val="24"/>
                <w:lang w:val="en-US"/>
              </w:rPr>
              <w:t xml:space="preserve"> in </w:t>
            </w:r>
            <w:proofErr w:type="spellStart"/>
            <w:r w:rsidRPr="00B637DD">
              <w:rPr>
                <w:rFonts w:eastAsia="BatangChe" w:cs="Arial"/>
                <w:b/>
                <w:color w:val="465C7A"/>
                <w:sz w:val="24"/>
                <w:szCs w:val="24"/>
                <w:lang w:val="en-US"/>
              </w:rPr>
              <w:t>naturwissenschaftlichen</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Fächern</w:t>
            </w:r>
            <w:proofErr w:type="spellEnd"/>
            <w:r w:rsidRPr="00B637DD">
              <w:rPr>
                <w:rFonts w:eastAsia="BatangChe" w:cs="Arial"/>
                <w:b/>
                <w:color w:val="465C7A"/>
                <w:sz w:val="24"/>
                <w:szCs w:val="24"/>
                <w:lang w:val="en-US"/>
              </w:rPr>
              <w:t xml:space="preserve"> und der </w:t>
            </w:r>
            <w:proofErr w:type="spellStart"/>
            <w:r w:rsidRPr="00B637DD">
              <w:rPr>
                <w:rFonts w:eastAsia="BatangChe" w:cs="Arial"/>
                <w:b/>
                <w:color w:val="465C7A"/>
                <w:sz w:val="24"/>
                <w:szCs w:val="24"/>
                <w:lang w:val="en-US"/>
              </w:rPr>
              <w:t>Mathematik</w:t>
            </w:r>
            <w:proofErr w:type="spellEnd"/>
            <w:r w:rsidRPr="00B637DD">
              <w:rPr>
                <w:rFonts w:eastAsia="BatangChe" w:cs="Arial"/>
                <w:b/>
                <w:color w:val="465C7A"/>
                <w:sz w:val="24"/>
                <w:szCs w:val="24"/>
                <w:lang w:val="en-US"/>
              </w:rPr>
              <w:t xml:space="preserve">. Wir </w:t>
            </w:r>
            <w:proofErr w:type="spellStart"/>
            <w:r w:rsidRPr="00B637DD">
              <w:rPr>
                <w:rFonts w:eastAsia="BatangChe" w:cs="Arial"/>
                <w:b/>
                <w:color w:val="465C7A"/>
                <w:sz w:val="24"/>
                <w:szCs w:val="24"/>
                <w:lang w:val="en-US"/>
              </w:rPr>
              <w:t>werden</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danach</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darüber</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eine</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Diskussion</w:t>
            </w:r>
            <w:proofErr w:type="spellEnd"/>
            <w:r w:rsidRPr="00B637DD">
              <w:rPr>
                <w:rFonts w:eastAsia="BatangChe" w:cs="Arial"/>
                <w:b/>
                <w:color w:val="465C7A"/>
                <w:sz w:val="24"/>
                <w:szCs w:val="24"/>
                <w:lang w:val="en-US"/>
              </w:rPr>
              <w:t xml:space="preserve"> </w:t>
            </w:r>
            <w:proofErr w:type="spellStart"/>
            <w:r w:rsidRPr="00B637DD">
              <w:rPr>
                <w:rFonts w:eastAsia="BatangChe" w:cs="Arial"/>
                <w:b/>
                <w:color w:val="465C7A"/>
                <w:sz w:val="24"/>
                <w:szCs w:val="24"/>
                <w:lang w:val="en-US"/>
              </w:rPr>
              <w:t>führen</w:t>
            </w:r>
            <w:proofErr w:type="spellEnd"/>
            <w:r w:rsidRPr="00B637DD">
              <w:rPr>
                <w:rFonts w:eastAsia="BatangChe" w:cs="Arial"/>
                <w:b/>
                <w:color w:val="465C7A"/>
                <w:sz w:val="24"/>
                <w:szCs w:val="24"/>
                <w:lang w:val="en-US"/>
              </w:rPr>
              <w:t>.</w:t>
            </w:r>
          </w:p>
          <w:p w14:paraId="4DD532B2" w14:textId="77777777" w:rsidR="00B637DD" w:rsidRPr="003E6805" w:rsidRDefault="00B637DD" w:rsidP="00B637DD">
            <w:pPr>
              <w:ind w:left="360"/>
              <w:rPr>
                <w:rFonts w:ascii="Avenir Book" w:eastAsia="BatangChe" w:hAnsi="Avenir Book" w:cs="Arial"/>
                <w:b/>
                <w:color w:val="465C7A"/>
                <w:sz w:val="28"/>
                <w:szCs w:val="28"/>
              </w:rPr>
            </w:pPr>
          </w:p>
          <w:p w14:paraId="0706BD9F" w14:textId="77777777" w:rsidR="00B637DD" w:rsidRPr="000E5042" w:rsidRDefault="00B637DD" w:rsidP="00B637DD">
            <w:pPr>
              <w:rPr>
                <w:rFonts w:eastAsia="BatangChe" w:cs="Arial"/>
                <w:b/>
                <w:color w:val="465C7A"/>
                <w:sz w:val="28"/>
                <w:szCs w:val="28"/>
                <w:lang w:val="en-US"/>
              </w:rPr>
            </w:pPr>
            <w:proofErr w:type="spellStart"/>
            <w:r w:rsidRPr="000E5042">
              <w:rPr>
                <w:rFonts w:eastAsia="BatangChe" w:cs="Arial"/>
                <w:b/>
                <w:color w:val="465C7A"/>
                <w:sz w:val="28"/>
                <w:szCs w:val="28"/>
                <w:lang w:val="en-US"/>
              </w:rPr>
              <w:t>Beispiel</w:t>
            </w:r>
            <w:proofErr w:type="spellEnd"/>
            <w:r w:rsidRPr="000E5042">
              <w:rPr>
                <w:rFonts w:eastAsia="BatangChe" w:cs="Arial"/>
                <w:b/>
                <w:color w:val="465C7A"/>
                <w:sz w:val="28"/>
                <w:szCs w:val="28"/>
                <w:lang w:val="en-US"/>
              </w:rPr>
              <w:t> 1</w:t>
            </w:r>
          </w:p>
          <w:p w14:paraId="18E9150C" w14:textId="28A51FE8" w:rsidR="00181791" w:rsidRPr="00B637DD" w:rsidRDefault="00B637DD" w:rsidP="00B637DD">
            <w:pPr>
              <w:numPr>
                <w:ilvl w:val="0"/>
                <w:numId w:val="20"/>
              </w:numPr>
              <w:rPr>
                <w:rFonts w:cs="Arial"/>
                <w:lang w:val="en-US"/>
              </w:rPr>
            </w:pPr>
            <w:proofErr w:type="spellStart"/>
            <w:r w:rsidRPr="00B637DD">
              <w:rPr>
                <w:rFonts w:cs="Arial"/>
                <w:lang w:val="en-US"/>
              </w:rPr>
              <w:t>Vergleichen</w:t>
            </w:r>
            <w:proofErr w:type="spellEnd"/>
            <w:r w:rsidRPr="00B637DD">
              <w:rPr>
                <w:rFonts w:cs="Arial"/>
                <w:lang w:val="en-US"/>
              </w:rPr>
              <w:t xml:space="preserve"> Sie </w:t>
            </w:r>
            <w:proofErr w:type="spellStart"/>
            <w:r w:rsidRPr="00B637DD">
              <w:rPr>
                <w:rFonts w:cs="Arial"/>
                <w:lang w:val="en-US"/>
              </w:rPr>
              <w:t>zwei</w:t>
            </w:r>
            <w:proofErr w:type="spellEnd"/>
            <w:r w:rsidRPr="00B637DD">
              <w:rPr>
                <w:rFonts w:cs="Arial"/>
                <w:lang w:val="en-US"/>
              </w:rPr>
              <w:t xml:space="preserve"> </w:t>
            </w:r>
            <w:proofErr w:type="spellStart"/>
            <w:r w:rsidRPr="00B637DD">
              <w:rPr>
                <w:rFonts w:cs="Arial"/>
                <w:lang w:val="en-US"/>
              </w:rPr>
              <w:t>Multiplikationsalgorithmen</w:t>
            </w:r>
            <w:proofErr w:type="spellEnd"/>
            <w:r w:rsidRPr="00B637DD">
              <w:rPr>
                <w:rFonts w:cs="Arial"/>
                <w:lang w:val="en-US"/>
              </w:rPr>
              <w:t xml:space="preserve"> und </w:t>
            </w:r>
            <w:proofErr w:type="spellStart"/>
            <w:r w:rsidRPr="00B637DD">
              <w:rPr>
                <w:rFonts w:cs="Arial"/>
                <w:lang w:val="en-US"/>
              </w:rPr>
              <w:t>erläutern</w:t>
            </w:r>
            <w:proofErr w:type="spellEnd"/>
            <w:r w:rsidRPr="00B637DD">
              <w:rPr>
                <w:rFonts w:cs="Arial"/>
                <w:lang w:val="en-US"/>
              </w:rPr>
              <w:t xml:space="preserve"> Sie </w:t>
            </w:r>
            <w:proofErr w:type="spellStart"/>
            <w:r w:rsidRPr="00B637DD">
              <w:rPr>
                <w:rFonts w:cs="Arial"/>
                <w:lang w:val="en-US"/>
              </w:rPr>
              <w:t>diese</w:t>
            </w:r>
            <w:proofErr w:type="spellEnd"/>
          </w:p>
          <w:p w14:paraId="4A5C436F" w14:textId="77777777" w:rsidR="000036AF" w:rsidRPr="00E510A5" w:rsidRDefault="000036AF" w:rsidP="00FD2886">
            <w:pPr>
              <w:rPr>
                <w:rFonts w:cs="Arial"/>
                <w:lang w:val="en-US"/>
              </w:rPr>
            </w:pPr>
          </w:p>
          <w:p w14:paraId="5093DB08" w14:textId="195C269F" w:rsidR="000036AF" w:rsidRPr="00E510A5" w:rsidRDefault="00E36494" w:rsidP="00FD2886">
            <w:pPr>
              <w:rPr>
                <w:rFonts w:cs="Arial"/>
                <w:lang w:val="en-US"/>
              </w:rPr>
            </w:pPr>
            <w:r w:rsidRPr="00E510A5">
              <w:rPr>
                <w:rFonts w:cs="Arial"/>
                <w:noProof/>
                <w:lang w:val="es-ES_tradnl" w:eastAsia="es-ES_tradnl"/>
              </w:rPr>
              <w:drawing>
                <wp:anchor distT="0" distB="0" distL="114300" distR="114300" simplePos="0" relativeHeight="251716608" behindDoc="0" locked="0" layoutInCell="1" allowOverlap="1" wp14:anchorId="148A439C" wp14:editId="2AF23AB6">
                  <wp:simplePos x="0" y="0"/>
                  <wp:positionH relativeFrom="column">
                    <wp:posOffset>1936115</wp:posOffset>
                  </wp:positionH>
                  <wp:positionV relativeFrom="paragraph">
                    <wp:posOffset>398780</wp:posOffset>
                  </wp:positionV>
                  <wp:extent cx="1214296" cy="956310"/>
                  <wp:effectExtent l="0" t="0" r="5080" b="0"/>
                  <wp:wrapNone/>
                  <wp:docPr id="19" name="Picture 2" descr="D:\Eigene Dateien\Beruf\Pro_InclusMe\Intellectual_Outputs\IO_1\Algorithme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Eigene Dateien\Beruf\Pro_InclusMe\Intellectual_Outputs\IO_1\Algorithmen_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6674" cy="958183"/>
                          </a:xfrm>
                          <a:prstGeom prst="rect">
                            <a:avLst/>
                          </a:prstGeom>
                          <a:noFill/>
                        </pic:spPr>
                      </pic:pic>
                    </a:graphicData>
                  </a:graphic>
                  <wp14:sizeRelH relativeFrom="margin">
                    <wp14:pctWidth>0</wp14:pctWidth>
                  </wp14:sizeRelH>
                  <wp14:sizeRelV relativeFrom="margin">
                    <wp14:pctHeight>0</wp14:pctHeight>
                  </wp14:sizeRelV>
                </wp:anchor>
              </w:drawing>
            </w:r>
            <w:r w:rsidRPr="00E510A5">
              <w:rPr>
                <w:rFonts w:cs="Arial"/>
                <w:noProof/>
                <w:lang w:val="es-ES_tradnl" w:eastAsia="es-ES_tradnl"/>
              </w:rPr>
              <w:drawing>
                <wp:inline distT="0" distB="0" distL="0" distR="0" wp14:anchorId="6A43473A" wp14:editId="3B0D9B9E">
                  <wp:extent cx="1174750" cy="1525237"/>
                  <wp:effectExtent l="0" t="0" r="6350" b="0"/>
                  <wp:docPr id="1027" name="Picture 3" descr="D:\Eigene Dateien\Beruf\Pro_InclusMe\Intellectual_Outputs\IO_1\Algorithme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Eigene Dateien\Beruf\Pro_InclusMe\Intellectual_Outputs\IO_1\Algorithmen_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1458" cy="1533946"/>
                          </a:xfrm>
                          <a:prstGeom prst="rect">
                            <a:avLst/>
                          </a:prstGeom>
                          <a:noFill/>
                        </pic:spPr>
                      </pic:pic>
                    </a:graphicData>
                  </a:graphic>
                </wp:inline>
              </w:drawing>
            </w:r>
          </w:p>
          <w:p w14:paraId="797EB893" w14:textId="77777777" w:rsidR="00181791" w:rsidRDefault="00181791" w:rsidP="00FD2886">
            <w:pPr>
              <w:rPr>
                <w:rFonts w:cs="Arial"/>
                <w:lang w:val="en-US"/>
              </w:rPr>
            </w:pPr>
          </w:p>
          <w:p w14:paraId="7381E460" w14:textId="77777777" w:rsidR="00E510A5" w:rsidRDefault="00E510A5" w:rsidP="00FD2886">
            <w:pPr>
              <w:rPr>
                <w:rFonts w:cs="Arial"/>
                <w:lang w:val="en-US"/>
              </w:rPr>
            </w:pPr>
          </w:p>
          <w:p w14:paraId="0501C2B9" w14:textId="77777777" w:rsidR="000E5042" w:rsidRDefault="000E5042" w:rsidP="00B637DD">
            <w:pPr>
              <w:rPr>
                <w:rFonts w:eastAsia="BatangChe" w:cs="Arial"/>
                <w:b/>
                <w:color w:val="465C7A"/>
                <w:sz w:val="28"/>
                <w:szCs w:val="28"/>
                <w:lang w:val="en-US"/>
              </w:rPr>
            </w:pPr>
          </w:p>
          <w:p w14:paraId="2F97F5F8" w14:textId="77777777" w:rsidR="000E5042" w:rsidRDefault="000E5042" w:rsidP="00B637DD">
            <w:pPr>
              <w:rPr>
                <w:rFonts w:eastAsia="BatangChe" w:cs="Arial"/>
                <w:b/>
                <w:color w:val="465C7A"/>
                <w:sz w:val="28"/>
                <w:szCs w:val="28"/>
                <w:lang w:val="en-US"/>
              </w:rPr>
            </w:pPr>
          </w:p>
          <w:p w14:paraId="73C3FEDC" w14:textId="77777777" w:rsidR="000E5042" w:rsidRDefault="000E5042" w:rsidP="00B637DD">
            <w:pPr>
              <w:rPr>
                <w:rFonts w:eastAsia="BatangChe" w:cs="Arial"/>
                <w:b/>
                <w:color w:val="465C7A"/>
                <w:sz w:val="28"/>
                <w:szCs w:val="28"/>
                <w:lang w:val="en-US"/>
              </w:rPr>
            </w:pPr>
          </w:p>
          <w:p w14:paraId="411540F9" w14:textId="77777777" w:rsidR="000E5042" w:rsidRDefault="000E5042" w:rsidP="00B637DD">
            <w:pPr>
              <w:rPr>
                <w:rFonts w:eastAsia="BatangChe" w:cs="Arial"/>
                <w:b/>
                <w:color w:val="465C7A"/>
                <w:sz w:val="28"/>
                <w:szCs w:val="28"/>
                <w:lang w:val="en-US"/>
              </w:rPr>
            </w:pPr>
          </w:p>
          <w:p w14:paraId="676A5E75" w14:textId="77777777" w:rsidR="000E5042" w:rsidRDefault="000E5042" w:rsidP="00B637DD">
            <w:pPr>
              <w:rPr>
                <w:rFonts w:eastAsia="BatangChe" w:cs="Arial"/>
                <w:b/>
                <w:color w:val="465C7A"/>
                <w:sz w:val="28"/>
                <w:szCs w:val="28"/>
                <w:lang w:val="en-US"/>
              </w:rPr>
            </w:pPr>
          </w:p>
          <w:p w14:paraId="76B68BB6" w14:textId="77777777" w:rsidR="000E5042" w:rsidRDefault="000E5042" w:rsidP="00B637DD">
            <w:pPr>
              <w:rPr>
                <w:rFonts w:eastAsia="BatangChe" w:cs="Arial"/>
                <w:b/>
                <w:color w:val="465C7A"/>
                <w:sz w:val="28"/>
                <w:szCs w:val="28"/>
                <w:lang w:val="en-US"/>
              </w:rPr>
            </w:pPr>
          </w:p>
          <w:p w14:paraId="541AC3D2" w14:textId="77777777" w:rsidR="000E5042" w:rsidRDefault="000E5042" w:rsidP="00B637DD">
            <w:pPr>
              <w:rPr>
                <w:rFonts w:eastAsia="BatangChe" w:cs="Arial"/>
                <w:b/>
                <w:color w:val="465C7A"/>
                <w:sz w:val="28"/>
                <w:szCs w:val="28"/>
                <w:lang w:val="en-US"/>
              </w:rPr>
            </w:pPr>
          </w:p>
          <w:p w14:paraId="21D72F20" w14:textId="77777777" w:rsidR="000E5042" w:rsidRDefault="000E5042" w:rsidP="00B637DD">
            <w:pPr>
              <w:rPr>
                <w:rFonts w:eastAsia="BatangChe" w:cs="Arial"/>
                <w:b/>
                <w:color w:val="465C7A"/>
                <w:sz w:val="28"/>
                <w:szCs w:val="28"/>
                <w:lang w:val="en-US"/>
              </w:rPr>
            </w:pPr>
          </w:p>
          <w:p w14:paraId="6DF331D6" w14:textId="77777777" w:rsidR="00B637DD" w:rsidRPr="00B637DD" w:rsidRDefault="00B637DD" w:rsidP="00B637DD">
            <w:pPr>
              <w:rPr>
                <w:rFonts w:eastAsia="BatangChe" w:cs="Arial"/>
                <w:b/>
                <w:color w:val="465C7A"/>
                <w:sz w:val="28"/>
                <w:szCs w:val="28"/>
                <w:lang w:val="en-US"/>
              </w:rPr>
            </w:pPr>
            <w:proofErr w:type="spellStart"/>
            <w:r w:rsidRPr="00B637DD">
              <w:rPr>
                <w:rFonts w:eastAsia="BatangChe" w:cs="Arial"/>
                <w:b/>
                <w:color w:val="465C7A"/>
                <w:sz w:val="28"/>
                <w:szCs w:val="28"/>
                <w:lang w:val="en-US"/>
              </w:rPr>
              <w:t>Beispiel</w:t>
            </w:r>
            <w:proofErr w:type="spellEnd"/>
            <w:r w:rsidRPr="00B637DD">
              <w:rPr>
                <w:rFonts w:eastAsia="BatangChe" w:cs="Arial"/>
                <w:b/>
                <w:color w:val="465C7A"/>
                <w:sz w:val="28"/>
                <w:szCs w:val="28"/>
                <w:lang w:val="en-US"/>
              </w:rPr>
              <w:t> 2</w:t>
            </w:r>
          </w:p>
          <w:p w14:paraId="25CBD73B"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lastRenderedPageBreak/>
              <w:t xml:space="preserve">Regarde ces trois objets. </w:t>
            </w:r>
          </w:p>
          <w:p w14:paraId="180CA8E9"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Quel objet ne fait pas partie de deux autres?</w:t>
            </w:r>
          </w:p>
          <w:p w14:paraId="38B8A825"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 xml:space="preserve">Definis le characteristiques qui les deux ont ensemble et le troisieme n’a pas. </w:t>
            </w:r>
          </w:p>
          <w:p w14:paraId="1F176172"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Selectionne un autre object et encore une fois donne des raison pourquoi il ne fait pas partie de deux autres.</w:t>
            </w:r>
          </w:p>
          <w:p w14:paraId="5F020943"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Résous le problème en francais.</w:t>
            </w:r>
          </w:p>
          <w:p w14:paraId="6C2A27AE" w14:textId="77777777" w:rsidR="00B637DD" w:rsidRPr="00B637DD" w:rsidRDefault="00B637DD" w:rsidP="00B637DD">
            <w:pPr>
              <w:pStyle w:val="Listenabsatz"/>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Reflexion: Wie geht es Ihnen dabei, das Problem in französischer Sprache zu lösen?</w:t>
            </w:r>
          </w:p>
          <w:p w14:paraId="75056FC8" w14:textId="77777777" w:rsidR="00E510A5" w:rsidRDefault="00E510A5" w:rsidP="00FD2886">
            <w:pPr>
              <w:rPr>
                <w:rFonts w:cs="Arial"/>
                <w:lang w:val="en-US"/>
              </w:rPr>
            </w:pPr>
          </w:p>
          <w:p w14:paraId="43F410B6" w14:textId="067A3D62" w:rsidR="000036AF" w:rsidRPr="00E510A5" w:rsidRDefault="000036AF" w:rsidP="00FD2886">
            <w:pPr>
              <w:rPr>
                <w:rFonts w:cs="Arial"/>
                <w:lang w:val="en-US"/>
              </w:rPr>
            </w:pPr>
          </w:p>
          <w:p w14:paraId="0531EFBC" w14:textId="4EC03DE7" w:rsidR="000036AF" w:rsidRPr="00E510A5" w:rsidRDefault="00181791" w:rsidP="00FD2886">
            <w:pPr>
              <w:rPr>
                <w:rFonts w:cs="Arial"/>
                <w:lang w:val="en-US"/>
              </w:rPr>
            </w:pPr>
            <w:r w:rsidRPr="00E510A5">
              <w:rPr>
                <w:rFonts w:cs="Arial"/>
                <w:noProof/>
                <w:lang w:val="es-ES_tradnl" w:eastAsia="es-ES_tradnl"/>
              </w:rPr>
              <w:drawing>
                <wp:inline distT="0" distB="0" distL="0" distR="0" wp14:anchorId="6E03A28F" wp14:editId="0B266F80">
                  <wp:extent cx="4521415" cy="912065"/>
                  <wp:effectExtent l="0" t="0" r="0" b="254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1965" cy="916210"/>
                          </a:xfrm>
                          <a:prstGeom prst="rect">
                            <a:avLst/>
                          </a:prstGeom>
                          <a:noFill/>
                        </pic:spPr>
                      </pic:pic>
                    </a:graphicData>
                  </a:graphic>
                </wp:inline>
              </w:drawing>
            </w:r>
          </w:p>
          <w:p w14:paraId="4D223E1A" w14:textId="77777777" w:rsidR="000036AF" w:rsidRPr="00E510A5" w:rsidRDefault="000036AF" w:rsidP="00FD2886">
            <w:pPr>
              <w:rPr>
                <w:rFonts w:cs="Arial"/>
                <w:lang w:val="en-US"/>
              </w:rPr>
            </w:pPr>
          </w:p>
          <w:p w14:paraId="35B546B5" w14:textId="2D209CE8" w:rsidR="000036AF" w:rsidRDefault="00B637DD" w:rsidP="00181791">
            <w:pPr>
              <w:rPr>
                <w:rFonts w:eastAsia="BatangChe" w:cs="Arial"/>
                <w:b/>
                <w:color w:val="465C7A"/>
                <w:sz w:val="28"/>
                <w:szCs w:val="28"/>
                <w:lang w:val="en-US"/>
              </w:rPr>
            </w:pPr>
            <w:proofErr w:type="spellStart"/>
            <w:r>
              <w:rPr>
                <w:rFonts w:eastAsia="BatangChe" w:cs="Arial"/>
                <w:b/>
                <w:color w:val="465C7A"/>
                <w:sz w:val="28"/>
                <w:szCs w:val="28"/>
                <w:lang w:val="en-US"/>
              </w:rPr>
              <w:t>Beispiel</w:t>
            </w:r>
            <w:proofErr w:type="spellEnd"/>
            <w:r w:rsidR="00181791" w:rsidRPr="00E510A5">
              <w:rPr>
                <w:rFonts w:eastAsia="BatangChe" w:cs="Arial"/>
                <w:b/>
                <w:color w:val="465C7A"/>
                <w:sz w:val="28"/>
                <w:szCs w:val="28"/>
                <w:lang w:val="en-US"/>
              </w:rPr>
              <w:t xml:space="preserve"> 3</w:t>
            </w:r>
          </w:p>
          <w:p w14:paraId="57302A33" w14:textId="77777777" w:rsidR="00BD52D8" w:rsidRPr="00E510A5" w:rsidRDefault="00BD52D8" w:rsidP="00181791">
            <w:pPr>
              <w:rPr>
                <w:rFonts w:eastAsia="BatangChe" w:cs="Arial"/>
                <w:b/>
                <w:color w:val="465C7A"/>
                <w:sz w:val="28"/>
                <w:szCs w:val="28"/>
                <w:lang w:val="en-US"/>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20"/>
              <w:gridCol w:w="4421"/>
            </w:tblGrid>
            <w:tr w:rsidR="00181791" w:rsidRPr="00E510A5" w14:paraId="1B576F3F" w14:textId="77777777" w:rsidTr="00181791">
              <w:tc>
                <w:tcPr>
                  <w:tcW w:w="4420" w:type="dxa"/>
                </w:tcPr>
                <w:p w14:paraId="44892C26" w14:textId="7566F15C" w:rsidR="00181791" w:rsidRPr="00E510A5" w:rsidRDefault="002541C3" w:rsidP="00181791">
                  <w:pPr>
                    <w:rPr>
                      <w:rFonts w:eastAsia="BatangChe" w:cs="Arial"/>
                      <w:b/>
                      <w:color w:val="465C7A"/>
                      <w:sz w:val="28"/>
                      <w:szCs w:val="28"/>
                      <w:lang w:val="en-US"/>
                    </w:rPr>
                  </w:pPr>
                  <w:r w:rsidRPr="00E510A5">
                    <w:rPr>
                      <w:rFonts w:eastAsia="BatangChe" w:cs="Arial"/>
                      <w:b/>
                      <w:noProof/>
                      <w:color w:val="465C7A"/>
                      <w:sz w:val="28"/>
                      <w:szCs w:val="28"/>
                      <w:lang w:val="es-ES_tradnl" w:eastAsia="es-ES_tradnl"/>
                    </w:rPr>
                    <w:drawing>
                      <wp:inline distT="0" distB="0" distL="0" distR="0" wp14:anchorId="48B0B33E" wp14:editId="72A35593">
                        <wp:extent cx="2949776" cy="2247900"/>
                        <wp:effectExtent l="0" t="0" r="317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4338" cy="2251377"/>
                                </a:xfrm>
                                <a:prstGeom prst="rect">
                                  <a:avLst/>
                                </a:prstGeom>
                                <a:noFill/>
                                <a:ln>
                                  <a:noFill/>
                                </a:ln>
                              </pic:spPr>
                            </pic:pic>
                          </a:graphicData>
                        </a:graphic>
                      </wp:inline>
                    </w:drawing>
                  </w:r>
                </w:p>
              </w:tc>
              <w:tc>
                <w:tcPr>
                  <w:tcW w:w="4421" w:type="dxa"/>
                  <w:vAlign w:val="center"/>
                </w:tcPr>
                <w:p w14:paraId="284BF112" w14:textId="14D96C2E" w:rsidR="00B637DD" w:rsidRPr="00BD52D8" w:rsidRDefault="00BD52D8" w:rsidP="00B637DD">
                  <w:pPr>
                    <w:rPr>
                      <w:rFonts w:eastAsia="BatangChe" w:cstheme="minorHAnsi"/>
                      <w:noProof/>
                      <w:color w:val="000000" w:themeColor="text1"/>
                      <w:sz w:val="24"/>
                      <w:szCs w:val="24"/>
                      <w:lang w:val="en-US"/>
                    </w:rPr>
                  </w:pPr>
                  <w:r w:rsidRPr="00BD52D8">
                    <w:rPr>
                      <w:rFonts w:cstheme="minorHAnsi"/>
                      <w:color w:val="000000" w:themeColor="text1"/>
                      <w:sz w:val="24"/>
                      <w:szCs w:val="24"/>
                    </w:rPr>
                    <w:t>Annika möchte mit ihren Eltern in den Sommerurlaub fahren. Es ist sehr heiß draußen und leider stecken sie schon seit Stunden im Stau. Das Radio teilt Anika mit, dass der Stau eine Länge von 20 km hat. Annika hat Durst, aber es kommt jemand vom Roten Kreuz vorbei und bringt Wasser für alle Personen im Stau</w:t>
                  </w:r>
                  <w:r w:rsidR="00B637DD" w:rsidRPr="00BD52D8">
                    <w:rPr>
                      <w:rFonts w:eastAsia="BatangChe" w:cstheme="minorHAnsi"/>
                      <w:noProof/>
                      <w:color w:val="000000" w:themeColor="text1"/>
                      <w:sz w:val="24"/>
                      <w:szCs w:val="24"/>
                      <w:lang w:val="en-US"/>
                    </w:rPr>
                    <w:t xml:space="preserve">. </w:t>
                  </w:r>
                </w:p>
                <w:p w14:paraId="54E56079" w14:textId="77777777" w:rsidR="00BD52D8" w:rsidRPr="00BD52D8" w:rsidRDefault="00BD52D8" w:rsidP="00BD52D8">
                  <w:pPr>
                    <w:pStyle w:val="Listenabsatz"/>
                    <w:spacing w:before="240"/>
                    <w:ind w:left="360"/>
                    <w:rPr>
                      <w:rFonts w:eastAsia="BatangChe" w:cstheme="minorHAnsi"/>
                      <w:color w:val="000000" w:themeColor="text1"/>
                      <w:sz w:val="24"/>
                      <w:szCs w:val="24"/>
                    </w:rPr>
                  </w:pPr>
                  <w:r w:rsidRPr="00BD52D8">
                    <w:rPr>
                      <w:rFonts w:cstheme="minorHAnsi"/>
                      <w:color w:val="000000" w:themeColor="text1"/>
                      <w:sz w:val="24"/>
                      <w:szCs w:val="24"/>
                    </w:rPr>
                    <w:t>Für wie viele Personen muss das Rote Kreuz Wasser in einem Stau dieser Länge verteilen?</w:t>
                  </w:r>
                </w:p>
                <w:p w14:paraId="5D6F8BEA" w14:textId="77777777" w:rsidR="00181791" w:rsidRPr="00E510A5" w:rsidRDefault="00181791" w:rsidP="00181791">
                  <w:pPr>
                    <w:rPr>
                      <w:rFonts w:eastAsia="BatangChe" w:cs="Arial"/>
                      <w:b/>
                      <w:color w:val="465C7A"/>
                      <w:sz w:val="28"/>
                      <w:szCs w:val="28"/>
                      <w:lang w:val="en-US"/>
                    </w:rPr>
                  </w:pPr>
                </w:p>
              </w:tc>
            </w:tr>
          </w:tbl>
          <w:p w14:paraId="54837E65" w14:textId="2C7CFB69" w:rsidR="00BD52D8" w:rsidRDefault="00BD52D8" w:rsidP="00BD52D8">
            <w:pPr>
              <w:pStyle w:val="Listenabsatz"/>
              <w:spacing w:before="240"/>
              <w:ind w:left="360"/>
              <w:rPr>
                <w:rFonts w:cstheme="minorHAnsi"/>
                <w:color w:val="000000" w:themeColor="text1"/>
                <w:sz w:val="24"/>
                <w:szCs w:val="24"/>
              </w:rPr>
            </w:pPr>
            <w:r w:rsidRPr="00BD52D8">
              <w:rPr>
                <w:rFonts w:cstheme="minorHAnsi"/>
                <w:color w:val="000000" w:themeColor="text1"/>
                <w:sz w:val="24"/>
                <w:szCs w:val="24"/>
              </w:rPr>
              <w:t>Welche Schwierigkeiten könnten Schüler/innen aus Tansania mit dieser Aufgabe haben?</w:t>
            </w:r>
          </w:p>
          <w:p w14:paraId="51C5ACEE" w14:textId="77777777" w:rsidR="00BD52D8" w:rsidRDefault="00BD52D8" w:rsidP="00BD52D8">
            <w:pPr>
              <w:pStyle w:val="Listenabsatz"/>
              <w:spacing w:before="240"/>
              <w:ind w:left="360"/>
              <w:rPr>
                <w:rFonts w:eastAsia="BatangChe" w:cstheme="minorHAnsi"/>
                <w:color w:val="000000" w:themeColor="text1"/>
                <w:sz w:val="24"/>
                <w:szCs w:val="24"/>
              </w:rPr>
            </w:pPr>
          </w:p>
          <w:p w14:paraId="118EE178" w14:textId="4CA38FB9" w:rsidR="000E5042" w:rsidRDefault="000E5042" w:rsidP="00BD52D8">
            <w:pPr>
              <w:pStyle w:val="Listenabsatz"/>
              <w:spacing w:before="240"/>
              <w:ind w:left="360"/>
              <w:rPr>
                <w:rFonts w:eastAsia="BatangChe" w:cstheme="minorHAnsi"/>
                <w:color w:val="000000" w:themeColor="text1"/>
                <w:sz w:val="24"/>
                <w:szCs w:val="24"/>
              </w:rPr>
            </w:pPr>
            <w:r w:rsidRPr="00E510A5">
              <w:rPr>
                <w:rFonts w:cs="Arial"/>
                <w:noProof/>
                <w:sz w:val="20"/>
                <w:szCs w:val="20"/>
                <w:lang w:val="es-ES_tradnl" w:eastAsia="es-ES_tradnl"/>
              </w:rPr>
              <w:drawing>
                <wp:inline distT="0" distB="0" distL="0" distR="0" wp14:anchorId="39CD81A0" wp14:editId="3A710805">
                  <wp:extent cx="3458917" cy="1945640"/>
                  <wp:effectExtent l="0" t="0" r="0" b="10160"/>
                  <wp:docPr id="7170" name="Picture 2" descr="D:\MSI_Bilder\Bilder_Privat\2015_2016\160808_Tansania\Olympus\P828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MSI_Bilder\Bilder_Privat\2015_2016\160808_Tansania\Olympus\P82806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64837" cy="1948970"/>
                          </a:xfrm>
                          <a:prstGeom prst="rect">
                            <a:avLst/>
                          </a:prstGeom>
                          <a:noFill/>
                        </pic:spPr>
                      </pic:pic>
                    </a:graphicData>
                  </a:graphic>
                </wp:inline>
              </w:drawing>
            </w:r>
          </w:p>
          <w:p w14:paraId="316C7729" w14:textId="77777777" w:rsidR="000E5042" w:rsidRDefault="000E5042" w:rsidP="00BD52D8">
            <w:pPr>
              <w:pStyle w:val="Listenabsatz"/>
              <w:spacing w:before="240"/>
              <w:ind w:left="360"/>
              <w:rPr>
                <w:rFonts w:eastAsia="BatangChe" w:cstheme="minorHAnsi"/>
                <w:color w:val="000000" w:themeColor="text1"/>
                <w:sz w:val="24"/>
                <w:szCs w:val="24"/>
              </w:rPr>
            </w:pPr>
          </w:p>
          <w:p w14:paraId="29242D13" w14:textId="77777777" w:rsidR="000E5042" w:rsidRDefault="000E5042" w:rsidP="00BD52D8">
            <w:pPr>
              <w:pStyle w:val="Listenabsatz"/>
              <w:spacing w:before="240"/>
              <w:ind w:left="360"/>
              <w:rPr>
                <w:rFonts w:eastAsia="BatangChe" w:cstheme="minorHAnsi"/>
                <w:color w:val="000000" w:themeColor="text1"/>
                <w:sz w:val="24"/>
                <w:szCs w:val="24"/>
              </w:rPr>
            </w:pPr>
          </w:p>
          <w:p w14:paraId="067F4832" w14:textId="603AC444" w:rsidR="00181791" w:rsidRPr="00E510A5" w:rsidRDefault="00BD52D8" w:rsidP="00FD2886">
            <w:pPr>
              <w:rPr>
                <w:rFonts w:eastAsia="BatangChe" w:cs="Arial"/>
                <w:b/>
                <w:color w:val="465C7A"/>
                <w:sz w:val="28"/>
                <w:szCs w:val="28"/>
                <w:lang w:val="en-US"/>
              </w:rPr>
            </w:pPr>
            <w:proofErr w:type="spellStart"/>
            <w:r>
              <w:rPr>
                <w:rFonts w:eastAsia="BatangChe" w:cs="Arial"/>
                <w:b/>
                <w:color w:val="465C7A"/>
                <w:sz w:val="28"/>
                <w:szCs w:val="28"/>
                <w:lang w:val="en-US"/>
              </w:rPr>
              <w:t>Beispiel</w:t>
            </w:r>
            <w:proofErr w:type="spellEnd"/>
            <w:r w:rsidR="00181791" w:rsidRPr="00E510A5">
              <w:rPr>
                <w:rFonts w:eastAsia="BatangChe" w:cs="Arial"/>
                <w:b/>
                <w:color w:val="465C7A"/>
                <w:sz w:val="28"/>
                <w:szCs w:val="28"/>
                <w:lang w:val="en-US"/>
              </w:rPr>
              <w:t xml:space="preserve"> 4</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20"/>
              <w:gridCol w:w="4421"/>
            </w:tblGrid>
            <w:tr w:rsidR="00181791" w:rsidRPr="00E510A5" w14:paraId="051117B1" w14:textId="77777777" w:rsidTr="00181791">
              <w:tc>
                <w:tcPr>
                  <w:tcW w:w="4420" w:type="dxa"/>
                </w:tcPr>
                <w:p w14:paraId="4238912B" w14:textId="77777777" w:rsidR="00181791" w:rsidRDefault="00181791" w:rsidP="00FD2886">
                  <w:pPr>
                    <w:rPr>
                      <w:rFonts w:cs="Arial"/>
                      <w:sz w:val="20"/>
                      <w:szCs w:val="20"/>
                      <w:lang w:val="en-US"/>
                    </w:rPr>
                  </w:pPr>
                  <w:r w:rsidRPr="00E510A5">
                    <w:rPr>
                      <w:rFonts w:eastAsia="BatangChe" w:cs="Arial"/>
                      <w:b/>
                      <w:noProof/>
                      <w:color w:val="465C7A"/>
                      <w:sz w:val="28"/>
                      <w:szCs w:val="28"/>
                      <w:lang w:val="es-ES_tradnl" w:eastAsia="es-ES_tradnl"/>
                    </w:rPr>
                    <w:lastRenderedPageBreak/>
                    <w:drawing>
                      <wp:inline distT="0" distB="0" distL="0" distR="0" wp14:anchorId="4A1AA0CD" wp14:editId="5EDD81D4">
                        <wp:extent cx="2483485" cy="2095073"/>
                        <wp:effectExtent l="0" t="0" r="5715"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1813" t="21244" r="30220" b="13554"/>
                                <a:stretch/>
                              </pic:blipFill>
                              <pic:spPr bwMode="auto">
                                <a:xfrm>
                                  <a:off x="0" y="0"/>
                                  <a:ext cx="2493167" cy="2103241"/>
                                </a:xfrm>
                                <a:prstGeom prst="rect">
                                  <a:avLst/>
                                </a:prstGeom>
                                <a:ln>
                                  <a:noFill/>
                                </a:ln>
                                <a:extLst>
                                  <a:ext uri="{53640926-AAD7-44D8-BBD7-CCE9431645EC}">
                                    <a14:shadowObscured xmlns:a14="http://schemas.microsoft.com/office/drawing/2010/main"/>
                                  </a:ext>
                                </a:extLst>
                              </pic:spPr>
                            </pic:pic>
                          </a:graphicData>
                        </a:graphic>
                      </wp:inline>
                    </w:drawing>
                  </w:r>
                </w:p>
                <w:p w14:paraId="6CE3E2DA" w14:textId="77777777" w:rsidR="00BD52D8" w:rsidRPr="00BD52D8" w:rsidRDefault="00BD52D8" w:rsidP="00BD52D8">
                  <w:pPr>
                    <w:rPr>
                      <w:rFonts w:ascii="Avenir Book" w:hAnsi="Avenir Book" w:cs="Arial"/>
                      <w:b/>
                      <w:i/>
                      <w:sz w:val="20"/>
                      <w:szCs w:val="20"/>
                    </w:rPr>
                  </w:pPr>
                  <w:r w:rsidRPr="00BD52D8">
                    <w:rPr>
                      <w:rFonts w:ascii="Avenir Book" w:hAnsi="Avenir Book" w:cs="Arial"/>
                      <w:b/>
                      <w:i/>
                      <w:sz w:val="20"/>
                      <w:szCs w:val="20"/>
                    </w:rPr>
                    <w:t>Grafik</w:t>
                  </w:r>
                </w:p>
                <w:p w14:paraId="7D82B728" w14:textId="77777777" w:rsidR="00BD52D8" w:rsidRDefault="00BD52D8" w:rsidP="00BD52D8">
                  <w:pPr>
                    <w:rPr>
                      <w:rFonts w:ascii="Avenir Book" w:hAnsi="Avenir Book" w:cs="Arial"/>
                      <w:sz w:val="20"/>
                      <w:szCs w:val="20"/>
                    </w:rPr>
                  </w:pPr>
                </w:p>
                <w:p w14:paraId="1AB98460" w14:textId="77777777" w:rsidR="00BD52D8" w:rsidRDefault="00BD52D8" w:rsidP="00BD52D8">
                  <w:pPr>
                    <w:rPr>
                      <w:rFonts w:ascii="Avenir Book" w:hAnsi="Avenir Book" w:cs="Arial"/>
                      <w:sz w:val="20"/>
                      <w:szCs w:val="20"/>
                    </w:rPr>
                  </w:pPr>
                  <w:proofErr w:type="spellStart"/>
                  <w:r>
                    <w:rPr>
                      <w:rFonts w:ascii="Avenir Book" w:hAnsi="Avenir Book" w:cs="Arial"/>
                      <w:sz w:val="20"/>
                      <w:szCs w:val="20"/>
                    </w:rPr>
                    <w:t>Osprey</w:t>
                  </w:r>
                  <w:proofErr w:type="spellEnd"/>
                  <w:r>
                    <w:rPr>
                      <w:rFonts w:ascii="Avenir Book" w:hAnsi="Avenir Book" w:cs="Arial"/>
                      <w:sz w:val="20"/>
                      <w:szCs w:val="20"/>
                    </w:rPr>
                    <w:t xml:space="preserve"> – Fischadler</w:t>
                  </w:r>
                </w:p>
                <w:p w14:paraId="5A1820AE" w14:textId="77777777" w:rsidR="00BD52D8" w:rsidRDefault="00BD52D8" w:rsidP="00BD52D8">
                  <w:pPr>
                    <w:rPr>
                      <w:rFonts w:ascii="Avenir Book" w:hAnsi="Avenir Book" w:cs="Arial"/>
                      <w:sz w:val="20"/>
                      <w:szCs w:val="20"/>
                    </w:rPr>
                  </w:pPr>
                  <w:r>
                    <w:rPr>
                      <w:rFonts w:ascii="Avenir Book" w:hAnsi="Avenir Book" w:cs="Arial"/>
                      <w:sz w:val="20"/>
                      <w:szCs w:val="20"/>
                    </w:rPr>
                    <w:t>Northern Pike – Hecht</w:t>
                  </w:r>
                </w:p>
                <w:p w14:paraId="6AAA89D3" w14:textId="77777777" w:rsidR="00BD52D8" w:rsidRDefault="00BD52D8" w:rsidP="00BD52D8">
                  <w:pPr>
                    <w:rPr>
                      <w:rFonts w:ascii="Avenir Book" w:hAnsi="Avenir Book" w:cs="Arial"/>
                      <w:sz w:val="20"/>
                      <w:szCs w:val="20"/>
                    </w:rPr>
                  </w:pPr>
                  <w:proofErr w:type="spellStart"/>
                  <w:r>
                    <w:rPr>
                      <w:rFonts w:ascii="Avenir Book" w:hAnsi="Avenir Book" w:cs="Arial"/>
                      <w:sz w:val="20"/>
                      <w:szCs w:val="20"/>
                    </w:rPr>
                    <w:t>Perch</w:t>
                  </w:r>
                  <w:proofErr w:type="spellEnd"/>
                  <w:r>
                    <w:rPr>
                      <w:rFonts w:ascii="Avenir Book" w:hAnsi="Avenir Book" w:cs="Arial"/>
                      <w:sz w:val="20"/>
                      <w:szCs w:val="20"/>
                    </w:rPr>
                    <w:t xml:space="preserve"> – Barsch</w:t>
                  </w:r>
                </w:p>
                <w:p w14:paraId="2B7662F5" w14:textId="77777777" w:rsidR="00BD52D8" w:rsidRDefault="00BD52D8" w:rsidP="00BD52D8">
                  <w:pPr>
                    <w:rPr>
                      <w:rFonts w:ascii="Avenir Book" w:hAnsi="Avenir Book" w:cs="Arial"/>
                      <w:sz w:val="20"/>
                      <w:szCs w:val="20"/>
                    </w:rPr>
                  </w:pPr>
                  <w:proofErr w:type="spellStart"/>
                  <w:r>
                    <w:rPr>
                      <w:rFonts w:ascii="Avenir Book" w:hAnsi="Avenir Book" w:cs="Arial"/>
                      <w:sz w:val="20"/>
                      <w:szCs w:val="20"/>
                    </w:rPr>
                    <w:t>Bleak</w:t>
                  </w:r>
                  <w:proofErr w:type="spellEnd"/>
                  <w:r>
                    <w:rPr>
                      <w:rFonts w:ascii="Avenir Book" w:hAnsi="Avenir Book" w:cs="Arial"/>
                      <w:sz w:val="20"/>
                      <w:szCs w:val="20"/>
                    </w:rPr>
                    <w:t xml:space="preserve"> – Mairenke</w:t>
                  </w:r>
                </w:p>
                <w:p w14:paraId="77BF1BC7" w14:textId="77777777" w:rsidR="00BD52D8" w:rsidRDefault="00BD52D8" w:rsidP="00BD52D8">
                  <w:pPr>
                    <w:rPr>
                      <w:rFonts w:ascii="Avenir Book" w:hAnsi="Avenir Book" w:cs="Arial"/>
                      <w:sz w:val="20"/>
                      <w:szCs w:val="20"/>
                    </w:rPr>
                  </w:pPr>
                  <w:proofErr w:type="spellStart"/>
                  <w:r>
                    <w:rPr>
                      <w:rFonts w:ascii="Avenir Book" w:hAnsi="Avenir Book" w:cs="Arial"/>
                      <w:sz w:val="20"/>
                      <w:szCs w:val="20"/>
                    </w:rPr>
                    <w:t>Freshwater</w:t>
                  </w:r>
                  <w:proofErr w:type="spellEnd"/>
                  <w:r>
                    <w:rPr>
                      <w:rFonts w:ascii="Avenir Book" w:hAnsi="Avenir Book" w:cs="Arial"/>
                      <w:sz w:val="20"/>
                      <w:szCs w:val="20"/>
                    </w:rPr>
                    <w:t xml:space="preserve"> </w:t>
                  </w:r>
                  <w:proofErr w:type="spellStart"/>
                  <w:r>
                    <w:rPr>
                      <w:rFonts w:ascii="Avenir Book" w:hAnsi="Avenir Book" w:cs="Arial"/>
                      <w:sz w:val="20"/>
                      <w:szCs w:val="20"/>
                    </w:rPr>
                    <w:t>shrimp</w:t>
                  </w:r>
                  <w:proofErr w:type="spellEnd"/>
                  <w:r>
                    <w:rPr>
                      <w:rFonts w:ascii="Avenir Book" w:hAnsi="Avenir Book" w:cs="Arial"/>
                      <w:sz w:val="20"/>
                      <w:szCs w:val="20"/>
                    </w:rPr>
                    <w:t xml:space="preserve"> - Süßwassergarnele</w:t>
                  </w:r>
                </w:p>
                <w:p w14:paraId="2B1860E9" w14:textId="0E85E897" w:rsidR="00BD52D8" w:rsidRPr="00E510A5" w:rsidRDefault="00BD52D8" w:rsidP="00FD2886">
                  <w:pPr>
                    <w:rPr>
                      <w:rFonts w:cs="Arial"/>
                      <w:sz w:val="20"/>
                      <w:szCs w:val="20"/>
                      <w:lang w:val="en-US"/>
                    </w:rPr>
                  </w:pPr>
                </w:p>
              </w:tc>
              <w:tc>
                <w:tcPr>
                  <w:tcW w:w="4421" w:type="dxa"/>
                  <w:vAlign w:val="center"/>
                </w:tcPr>
                <w:p w14:paraId="7F245CEE" w14:textId="77777777" w:rsidR="00181791" w:rsidRDefault="00BD52D8" w:rsidP="00181791">
                  <w:pPr>
                    <w:jc w:val="center"/>
                    <w:rPr>
                      <w:rFonts w:cstheme="minorHAnsi"/>
                      <w:color w:val="000000" w:themeColor="text1"/>
                      <w:sz w:val="24"/>
                      <w:szCs w:val="24"/>
                    </w:rPr>
                  </w:pPr>
                  <w:r w:rsidRPr="00BD52D8">
                    <w:rPr>
                      <w:rFonts w:cstheme="minorHAnsi"/>
                      <w:color w:val="000000" w:themeColor="text1"/>
                      <w:sz w:val="24"/>
                      <w:szCs w:val="24"/>
                    </w:rPr>
                    <w:t>Warum ist diese ökologische Pyramide für Schüler/innen aus bestimmten Regionen in Afrika möglicherweise eine Herausforderung?</w:t>
                  </w:r>
                </w:p>
                <w:p w14:paraId="24F586A5" w14:textId="77777777" w:rsidR="00BD52D8" w:rsidRDefault="00BD52D8" w:rsidP="00181791">
                  <w:pPr>
                    <w:jc w:val="center"/>
                    <w:rPr>
                      <w:rFonts w:cstheme="minorHAnsi"/>
                      <w:color w:val="000000" w:themeColor="text1"/>
                      <w:sz w:val="24"/>
                      <w:szCs w:val="24"/>
                    </w:rPr>
                  </w:pPr>
                </w:p>
                <w:p w14:paraId="614A93B3" w14:textId="37E345B2" w:rsidR="00BD52D8" w:rsidRPr="00BD52D8" w:rsidRDefault="00BD52D8" w:rsidP="00181791">
                  <w:pPr>
                    <w:jc w:val="center"/>
                    <w:rPr>
                      <w:rFonts w:cstheme="minorHAnsi"/>
                      <w:sz w:val="20"/>
                      <w:szCs w:val="20"/>
                      <w:lang w:val="en-US"/>
                    </w:rPr>
                  </w:pPr>
                </w:p>
              </w:tc>
            </w:tr>
          </w:tbl>
          <w:p w14:paraId="7A4B3977" w14:textId="759840E1" w:rsidR="00181791" w:rsidRPr="00E510A5" w:rsidRDefault="00BD52D8" w:rsidP="00FD2886">
            <w:pPr>
              <w:rPr>
                <w:rFonts w:eastAsia="BatangChe" w:cs="Arial"/>
                <w:b/>
                <w:color w:val="465C7A"/>
                <w:sz w:val="28"/>
                <w:szCs w:val="28"/>
                <w:lang w:val="en-US"/>
              </w:rPr>
            </w:pPr>
            <w:proofErr w:type="spellStart"/>
            <w:r>
              <w:rPr>
                <w:rFonts w:eastAsia="BatangChe" w:cs="Arial"/>
                <w:b/>
                <w:color w:val="465C7A"/>
                <w:sz w:val="28"/>
                <w:szCs w:val="28"/>
                <w:lang w:val="en-US"/>
              </w:rPr>
              <w:t>Beispiel</w:t>
            </w:r>
            <w:proofErr w:type="spellEnd"/>
            <w:r w:rsidR="00181791" w:rsidRPr="00E510A5">
              <w:rPr>
                <w:rFonts w:eastAsia="BatangChe" w:cs="Arial"/>
                <w:b/>
                <w:color w:val="465C7A"/>
                <w:sz w:val="28"/>
                <w:szCs w:val="28"/>
                <w:lang w:val="en-US"/>
              </w:rPr>
              <w:t xml:space="preserve"> 5</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841"/>
            </w:tblGrid>
            <w:tr w:rsidR="00D73C4A" w:rsidRPr="00E510A5" w14:paraId="0E68035A" w14:textId="77777777" w:rsidTr="00D73C4A">
              <w:tc>
                <w:tcPr>
                  <w:tcW w:w="8841" w:type="dxa"/>
                </w:tcPr>
                <w:p w14:paraId="4318AA77" w14:textId="77777777" w:rsidR="00D73C4A" w:rsidRDefault="00D73C4A" w:rsidP="00FD2886">
                  <w:pPr>
                    <w:rPr>
                      <w:rFonts w:cs="Arial"/>
                      <w:sz w:val="20"/>
                      <w:szCs w:val="20"/>
                      <w:lang w:val="en-US"/>
                    </w:rPr>
                  </w:pPr>
                  <w:r w:rsidRPr="00E510A5">
                    <w:rPr>
                      <w:rFonts w:cs="Arial"/>
                      <w:noProof/>
                      <w:sz w:val="20"/>
                      <w:szCs w:val="20"/>
                      <w:lang w:val="es-ES_tradnl" w:eastAsia="es-ES_tradnl"/>
                    </w:rPr>
                    <w:drawing>
                      <wp:inline distT="0" distB="0" distL="0" distR="0" wp14:anchorId="64AF1F48" wp14:editId="40CC0AC0">
                        <wp:extent cx="4299585" cy="2042634"/>
                        <wp:effectExtent l="0" t="0" r="0" b="0"/>
                        <wp:docPr id="9218" name="Picture 2" descr="D:\MSI_Bilder\Bilder_Privat\2015_2016\160808_Tansania\Panasonic\P101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MSI_Bilder\Bilder_Privat\2015_2016\160808_Tansania\Panasonic\P101052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677" t="46633" r="27197" b="19077"/>
                                <a:stretch/>
                              </pic:blipFill>
                              <pic:spPr bwMode="auto">
                                <a:xfrm>
                                  <a:off x="0" y="0"/>
                                  <a:ext cx="4311337" cy="2048217"/>
                                </a:xfrm>
                                <a:prstGeom prst="rect">
                                  <a:avLst/>
                                </a:prstGeom>
                                <a:noFill/>
                                <a:ln>
                                  <a:noFill/>
                                </a:ln>
                                <a:extLst>
                                  <a:ext uri="{53640926-AAD7-44D8-BBD7-CCE9431645EC}">
                                    <a14:shadowObscured xmlns:a14="http://schemas.microsoft.com/office/drawing/2010/main"/>
                                  </a:ext>
                                </a:extLst>
                              </pic:spPr>
                            </pic:pic>
                          </a:graphicData>
                        </a:graphic>
                      </wp:inline>
                    </w:drawing>
                  </w:r>
                </w:p>
                <w:p w14:paraId="3F4A977A" w14:textId="77777777" w:rsidR="000E5042" w:rsidRPr="003E6805" w:rsidRDefault="000E5042" w:rsidP="000E5042">
                  <w:pPr>
                    <w:autoSpaceDE w:val="0"/>
                    <w:autoSpaceDN w:val="0"/>
                    <w:adjustRightInd w:val="0"/>
                    <w:spacing w:after="120"/>
                    <w:jc w:val="both"/>
                  </w:pPr>
                  <w:r w:rsidRPr="003E6805">
                    <w:t>Mathematikaufgabe aus Tansania, Klasse mit Schüler/innen im Alter von 14 Jahren.</w:t>
                  </w:r>
                </w:p>
                <w:p w14:paraId="7E3DD94C" w14:textId="77777777" w:rsidR="000E5042" w:rsidRDefault="000E5042" w:rsidP="000E5042">
                  <w:pPr>
                    <w:autoSpaceDE w:val="0"/>
                    <w:autoSpaceDN w:val="0"/>
                    <w:adjustRightInd w:val="0"/>
                    <w:spacing w:after="120"/>
                    <w:jc w:val="both"/>
                  </w:pPr>
                  <w:r w:rsidRPr="003E6805">
                    <w:t>Lösen Sie die Aufgabe auf Ihre Weise.</w:t>
                  </w:r>
                </w:p>
                <w:p w14:paraId="6446E264" w14:textId="181A52EC" w:rsidR="000E5042" w:rsidRPr="000E5042" w:rsidRDefault="000E5042" w:rsidP="00FD2886">
                  <w:pPr>
                    <w:rPr>
                      <w:rFonts w:cs="Arial"/>
                      <w:sz w:val="20"/>
                      <w:szCs w:val="20"/>
                    </w:rPr>
                  </w:pPr>
                  <w:r w:rsidRPr="00E510A5">
                    <w:rPr>
                      <w:rFonts w:cs="Arial"/>
                      <w:noProof/>
                      <w:sz w:val="20"/>
                      <w:szCs w:val="20"/>
                      <w:lang w:val="es-ES_tradnl" w:eastAsia="es-ES_tradnl"/>
                    </w:rPr>
                    <w:drawing>
                      <wp:inline distT="0" distB="0" distL="0" distR="0" wp14:anchorId="44EBDBCF" wp14:editId="275C7742">
                        <wp:extent cx="4330212" cy="1831340"/>
                        <wp:effectExtent l="0" t="0" r="0" b="0"/>
                        <wp:docPr id="3" name="Picture 2" descr="D:\MSI_Bilder\Bilder_Privat\2015_2016\160808_Tansania\Panasonic\P101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D:\MSI_Bilder\Bilder_Privat\2015_2016\160808_Tansania\Panasonic\P101052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619" r="9018" b="21071"/>
                                <a:stretch/>
                              </pic:blipFill>
                              <pic:spPr bwMode="auto">
                                <a:xfrm>
                                  <a:off x="0" y="0"/>
                                  <a:ext cx="4338024" cy="1834644"/>
                                </a:xfrm>
                                <a:prstGeom prst="rect">
                                  <a:avLst/>
                                </a:prstGeom>
                                <a:noFill/>
                              </pic:spPr>
                            </pic:pic>
                          </a:graphicData>
                        </a:graphic>
                      </wp:inline>
                    </w:drawing>
                  </w:r>
                </w:p>
              </w:tc>
            </w:tr>
            <w:tr w:rsidR="000E5042" w:rsidRPr="00E510A5" w14:paraId="2F3EC1A6" w14:textId="77777777" w:rsidTr="000E5042">
              <w:trPr>
                <w:trHeight w:val="441"/>
              </w:trPr>
              <w:tc>
                <w:tcPr>
                  <w:tcW w:w="8841" w:type="dxa"/>
                </w:tcPr>
                <w:p w14:paraId="4755522F" w14:textId="2157D766" w:rsidR="000E5042" w:rsidRPr="000E5042" w:rsidRDefault="000E5042" w:rsidP="00227D08">
                  <w:pPr>
                    <w:autoSpaceDE w:val="0"/>
                    <w:autoSpaceDN w:val="0"/>
                    <w:adjustRightInd w:val="0"/>
                    <w:spacing w:after="120"/>
                    <w:jc w:val="both"/>
                  </w:pPr>
                  <w:r w:rsidRPr="003E6805">
                    <w:t>Wie hat die Klasse in Tansania die Aufgabe gelöst?</w:t>
                  </w:r>
                </w:p>
              </w:tc>
            </w:tr>
            <w:tr w:rsidR="000E5042" w:rsidRPr="00E510A5" w14:paraId="78880D43" w14:textId="77777777" w:rsidTr="000E5042">
              <w:trPr>
                <w:trHeight w:val="90"/>
              </w:trPr>
              <w:tc>
                <w:tcPr>
                  <w:tcW w:w="8841" w:type="dxa"/>
                </w:tcPr>
                <w:p w14:paraId="1597B85A" w14:textId="796E9013" w:rsidR="000E5042" w:rsidRPr="00E510A5" w:rsidRDefault="000E5042" w:rsidP="00FD2886">
                  <w:pPr>
                    <w:rPr>
                      <w:rFonts w:cs="Arial"/>
                      <w:sz w:val="20"/>
                      <w:szCs w:val="20"/>
                      <w:lang w:val="en-US"/>
                    </w:rPr>
                  </w:pPr>
                </w:p>
              </w:tc>
            </w:tr>
          </w:tbl>
          <w:p w14:paraId="3543ACCF" w14:textId="4B31FA09" w:rsidR="00181791" w:rsidRPr="00E510A5" w:rsidRDefault="00181791" w:rsidP="00FD2886">
            <w:pPr>
              <w:rPr>
                <w:rFonts w:cs="Arial"/>
                <w:sz w:val="20"/>
                <w:szCs w:val="20"/>
                <w:lang w:val="en-US"/>
              </w:rPr>
            </w:pPr>
          </w:p>
        </w:tc>
      </w:tr>
    </w:tbl>
    <w:p w14:paraId="1367EF81" w14:textId="77777777" w:rsidR="00227D08" w:rsidRDefault="00227D08">
      <w:pPr>
        <w:rPr>
          <w:lang w:val="en-US"/>
        </w:rPr>
      </w:pPr>
      <w:r>
        <w:rPr>
          <w:lang w:val="en-US"/>
        </w:rPr>
        <w:lastRenderedPageBreak/>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6"/>
        <w:gridCol w:w="3458"/>
        <w:gridCol w:w="2075"/>
        <w:gridCol w:w="2443"/>
      </w:tblGrid>
      <w:tr w:rsidR="00227D08" w:rsidRPr="00E510A5" w14:paraId="76B4A94B" w14:textId="77777777" w:rsidTr="00CB1FD5">
        <w:trPr>
          <w:trHeight w:val="737"/>
        </w:trPr>
        <w:tc>
          <w:tcPr>
            <w:tcW w:w="9072" w:type="dxa"/>
            <w:gridSpan w:val="4"/>
            <w:vAlign w:val="center"/>
          </w:tcPr>
          <w:p w14:paraId="2502C7B8" w14:textId="0D058820" w:rsidR="00227D08" w:rsidRPr="00E510A5" w:rsidRDefault="00BD52D8" w:rsidP="00CB1FD5">
            <w:pPr>
              <w:rPr>
                <w:rFonts w:eastAsia="BatangChe" w:cs="Arial"/>
                <w:b/>
                <w:color w:val="95A251"/>
                <w:sz w:val="28"/>
                <w:szCs w:val="28"/>
                <w:lang w:val="en-US"/>
              </w:rPr>
            </w:pPr>
            <w:r w:rsidRPr="00E510A5">
              <w:rPr>
                <w:rFonts w:eastAsia="BatangChe" w:cs="Arial"/>
                <w:b/>
                <w:color w:val="465C7A"/>
                <w:sz w:val="28"/>
                <w:szCs w:val="28"/>
                <w:lang w:val="en-US"/>
              </w:rPr>
              <w:lastRenderedPageBreak/>
              <w:t xml:space="preserve">III. </w:t>
            </w:r>
            <w:proofErr w:type="spellStart"/>
            <w:r w:rsidRPr="00FB324E">
              <w:rPr>
                <w:rFonts w:eastAsia="BatangChe" w:cs="Arial"/>
                <w:b/>
                <w:bCs/>
                <w:color w:val="465C7A"/>
                <w:sz w:val="28"/>
                <w:szCs w:val="28"/>
                <w:lang w:val="en-US"/>
              </w:rPr>
              <w:t>Interkulturelles</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Lernen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mit</w:t>
            </w:r>
            <w:proofErr w:type="spellEnd"/>
            <w:r w:rsidRPr="00FB324E">
              <w:rPr>
                <w:rFonts w:eastAsia="BatangChe" w:cs="Arial"/>
                <w:b/>
                <w:bCs/>
                <w:color w:val="465C7A"/>
                <w:sz w:val="28"/>
                <w:szCs w:val="28"/>
                <w:lang w:val="en-US"/>
              </w:rPr>
              <w:t xml:space="preserve"> dem </w:t>
            </w:r>
            <w:proofErr w:type="spellStart"/>
            <w:r w:rsidRPr="00FB324E">
              <w:rPr>
                <w:rFonts w:eastAsia="BatangChe" w:cs="Arial"/>
                <w:b/>
                <w:bCs/>
                <w:color w:val="465C7A"/>
                <w:sz w:val="28"/>
                <w:szCs w:val="28"/>
                <w:lang w:val="en-US"/>
              </w:rPr>
              <w:t>Unterricht</w:t>
            </w:r>
            <w:proofErr w:type="spellEnd"/>
            <w:r w:rsidRPr="00FB324E">
              <w:rPr>
                <w:rFonts w:eastAsia="BatangChe" w:cs="Arial"/>
                <w:b/>
                <w:bCs/>
                <w:color w:val="465C7A"/>
                <w:sz w:val="28"/>
                <w:szCs w:val="28"/>
                <w:lang w:val="en-US"/>
              </w:rPr>
              <w:t xml:space="preserve"> in </w:t>
            </w:r>
            <w:proofErr w:type="spellStart"/>
            <w:r w:rsidRPr="00FB324E">
              <w:rPr>
                <w:rFonts w:eastAsia="BatangChe" w:cs="Arial"/>
                <w:b/>
                <w:bCs/>
                <w:color w:val="465C7A"/>
                <w:sz w:val="28"/>
                <w:szCs w:val="28"/>
                <w:lang w:val="en-US"/>
              </w:rPr>
              <w:t>Mathematik</w:t>
            </w:r>
            <w:proofErr w:type="spellEnd"/>
            <w:r w:rsidRPr="00FB324E">
              <w:rPr>
                <w:rFonts w:eastAsia="BatangChe" w:cs="Arial"/>
                <w:b/>
                <w:bCs/>
                <w:color w:val="465C7A"/>
                <w:sz w:val="28"/>
                <w:szCs w:val="28"/>
                <w:lang w:val="en-US"/>
              </w:rPr>
              <w:t xml:space="preserve"> und </w:t>
            </w:r>
            <w:proofErr w:type="spellStart"/>
            <w:r w:rsidRPr="00FB324E">
              <w:rPr>
                <w:rFonts w:eastAsia="BatangChe" w:cs="Arial"/>
                <w:b/>
                <w:bCs/>
                <w:color w:val="465C7A"/>
                <w:sz w:val="28"/>
                <w:szCs w:val="28"/>
                <w:lang w:val="en-US"/>
              </w:rPr>
              <w:t>naturwissenschaftlichen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Fächern</w:t>
            </w:r>
            <w:proofErr w:type="spellEnd"/>
            <w:r w:rsidRPr="00FB324E">
              <w:rPr>
                <w:rFonts w:eastAsia="BatangChe" w:cs="Arial"/>
                <w:b/>
                <w:bCs/>
                <w:color w:val="465C7A"/>
                <w:sz w:val="28"/>
                <w:szCs w:val="28"/>
                <w:lang w:val="en-US"/>
              </w:rPr>
              <w:t xml:space="preserve"> </w:t>
            </w:r>
            <w:proofErr w:type="spellStart"/>
            <w:r w:rsidRPr="00FB324E">
              <w:rPr>
                <w:rFonts w:eastAsia="BatangChe" w:cs="Arial"/>
                <w:b/>
                <w:bCs/>
                <w:color w:val="465C7A"/>
                <w:sz w:val="28"/>
                <w:szCs w:val="28"/>
                <w:lang w:val="en-US"/>
              </w:rPr>
              <w:t>verknüpfen</w:t>
            </w:r>
            <w:proofErr w:type="spellEnd"/>
          </w:p>
        </w:tc>
      </w:tr>
      <w:tr w:rsidR="00227D08" w:rsidRPr="00E510A5" w14:paraId="773C22D3" w14:textId="77777777" w:rsidTr="00CB1FD5">
        <w:trPr>
          <w:trHeight w:val="737"/>
        </w:trPr>
        <w:tc>
          <w:tcPr>
            <w:tcW w:w="1096" w:type="dxa"/>
            <w:tcBorders>
              <w:right w:val="nil"/>
            </w:tcBorders>
            <w:vAlign w:val="center"/>
          </w:tcPr>
          <w:p w14:paraId="0BCF9F15" w14:textId="77777777" w:rsidR="00227D08" w:rsidRPr="00E510A5" w:rsidRDefault="00227D08" w:rsidP="00CB1FD5">
            <w:pPr>
              <w:jc w:val="center"/>
              <w:rPr>
                <w:rFonts w:cs="Arial"/>
              </w:rPr>
            </w:pPr>
            <w:r w:rsidRPr="00E510A5">
              <w:rPr>
                <w:noProof/>
                <w:sz w:val="20"/>
                <w:lang w:val="es-ES_tradnl" w:eastAsia="es-ES_tradnl"/>
              </w:rPr>
              <w:drawing>
                <wp:inline distT="0" distB="0" distL="0" distR="0" wp14:anchorId="469B2763" wp14:editId="4942E61E">
                  <wp:extent cx="476250" cy="473310"/>
                  <wp:effectExtent l="0" t="0" r="0" b="3175"/>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80273" cy="477308"/>
                          </a:xfrm>
                          <a:prstGeom prst="rect">
                            <a:avLst/>
                          </a:prstGeom>
                        </pic:spPr>
                      </pic:pic>
                    </a:graphicData>
                  </a:graphic>
                </wp:inline>
              </w:drawing>
            </w:r>
          </w:p>
        </w:tc>
        <w:tc>
          <w:tcPr>
            <w:tcW w:w="7976" w:type="dxa"/>
            <w:gridSpan w:val="3"/>
            <w:tcBorders>
              <w:left w:val="nil"/>
            </w:tcBorders>
            <w:vAlign w:val="center"/>
          </w:tcPr>
          <w:p w14:paraId="37168D6B" w14:textId="2FF4429E" w:rsidR="00BD52D8" w:rsidRPr="00BD52D8" w:rsidRDefault="00BD52D8" w:rsidP="00CB1FD5">
            <w:pPr>
              <w:rPr>
                <w:rFonts w:cstheme="minorHAnsi"/>
                <w:sz w:val="26"/>
                <w:szCs w:val="26"/>
                <w:lang w:val="en-US"/>
              </w:rPr>
            </w:pPr>
            <w:r w:rsidRPr="00BD52D8">
              <w:rPr>
                <w:rFonts w:cstheme="minorHAnsi"/>
                <w:b/>
                <w:color w:val="95A251"/>
                <w:sz w:val="26"/>
                <w:szCs w:val="26"/>
              </w:rPr>
              <w:t>Aktivität 3.4:</w:t>
            </w:r>
            <w:r w:rsidRPr="00BD52D8">
              <w:rPr>
                <w:rFonts w:cstheme="minorHAnsi"/>
                <w:b/>
                <w:color w:val="004571"/>
                <w:sz w:val="26"/>
                <w:szCs w:val="26"/>
              </w:rPr>
              <w:t xml:space="preserve"> </w:t>
            </w:r>
            <w:r w:rsidRPr="00BD52D8">
              <w:rPr>
                <w:rFonts w:cstheme="minorHAnsi"/>
                <w:b/>
                <w:color w:val="465C7A"/>
                <w:sz w:val="26"/>
                <w:szCs w:val="26"/>
              </w:rPr>
              <w:t>Kultur und kulturelle Definition</w:t>
            </w:r>
          </w:p>
        </w:tc>
      </w:tr>
      <w:tr w:rsidR="00227D08" w:rsidRPr="00E510A5" w14:paraId="514E68D0" w14:textId="77777777" w:rsidTr="00CB1FD5">
        <w:trPr>
          <w:trHeight w:val="737"/>
        </w:trPr>
        <w:tc>
          <w:tcPr>
            <w:tcW w:w="1096" w:type="dxa"/>
            <w:tcBorders>
              <w:right w:val="nil"/>
            </w:tcBorders>
          </w:tcPr>
          <w:p w14:paraId="5910FA80" w14:textId="77777777" w:rsidR="00227D08" w:rsidRPr="00E510A5" w:rsidRDefault="00227D08" w:rsidP="00CB1FD5">
            <w:pPr>
              <w:jc w:val="center"/>
              <w:rPr>
                <w:rFonts w:cs="Arial"/>
              </w:rPr>
            </w:pPr>
            <w:r w:rsidRPr="00E510A5">
              <w:rPr>
                <w:noProof/>
                <w:sz w:val="20"/>
                <w:lang w:val="es-ES_tradnl" w:eastAsia="es-ES_tradnl"/>
              </w:rPr>
              <w:drawing>
                <wp:inline distT="0" distB="0" distL="0" distR="0" wp14:anchorId="2682EEFB" wp14:editId="0816E41C">
                  <wp:extent cx="437147" cy="419100"/>
                  <wp:effectExtent l="0" t="0" r="1270" b="0"/>
                  <wp:docPr id="71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441379" cy="423158"/>
                          </a:xfrm>
                          <a:prstGeom prst="rect">
                            <a:avLst/>
                          </a:prstGeom>
                        </pic:spPr>
                      </pic:pic>
                    </a:graphicData>
                  </a:graphic>
                </wp:inline>
              </w:drawing>
            </w:r>
          </w:p>
        </w:tc>
        <w:tc>
          <w:tcPr>
            <w:tcW w:w="3458" w:type="dxa"/>
            <w:tcBorders>
              <w:left w:val="nil"/>
            </w:tcBorders>
          </w:tcPr>
          <w:p w14:paraId="7B66F875" w14:textId="6AA76834" w:rsidR="00227D08" w:rsidRPr="00E510A5" w:rsidRDefault="00BD52D8" w:rsidP="00CB1FD5">
            <w:pPr>
              <w:rPr>
                <w:rFonts w:cs="Arial"/>
                <w:color w:val="7590B3"/>
                <w:sz w:val="26"/>
                <w:szCs w:val="26"/>
                <w:lang w:val="en-US"/>
              </w:rPr>
            </w:pPr>
            <w:proofErr w:type="spellStart"/>
            <w:r>
              <w:rPr>
                <w:rFonts w:eastAsia="BatangChe" w:cs="Arial"/>
                <w:b/>
                <w:color w:val="465C7A"/>
                <w:sz w:val="26"/>
                <w:szCs w:val="26"/>
                <w:lang w:val="en-US"/>
              </w:rPr>
              <w:t>Hausaufgabe</w:t>
            </w:r>
            <w:proofErr w:type="spellEnd"/>
            <w:r>
              <w:rPr>
                <w:rFonts w:eastAsia="BatangChe" w:cs="Arial"/>
                <w:b/>
                <w:color w:val="465C7A"/>
                <w:sz w:val="26"/>
                <w:szCs w:val="26"/>
                <w:lang w:val="en-US"/>
              </w:rPr>
              <w:t xml:space="preserve"> in Gruppen</w:t>
            </w:r>
            <w:r w:rsidR="00227D08" w:rsidRPr="00E510A5">
              <w:rPr>
                <w:rFonts w:eastAsia="BatangChe" w:cs="Arial"/>
                <w:b/>
                <w:color w:val="465C7A"/>
                <w:sz w:val="26"/>
                <w:szCs w:val="26"/>
                <w:lang w:val="en-US"/>
              </w:rPr>
              <w:t xml:space="preserve"> </w:t>
            </w:r>
          </w:p>
        </w:tc>
        <w:tc>
          <w:tcPr>
            <w:tcW w:w="2075" w:type="dxa"/>
            <w:tcBorders>
              <w:right w:val="nil"/>
            </w:tcBorders>
          </w:tcPr>
          <w:p w14:paraId="3856994A" w14:textId="77777777" w:rsidR="00227D08" w:rsidRPr="00E510A5" w:rsidRDefault="00227D08" w:rsidP="00CB1FD5">
            <w:pPr>
              <w:jc w:val="center"/>
              <w:rPr>
                <w:rFonts w:cs="Arial"/>
                <w:sz w:val="26"/>
                <w:szCs w:val="26"/>
              </w:rPr>
            </w:pPr>
            <w:r w:rsidRPr="00E510A5">
              <w:rPr>
                <w:noProof/>
                <w:spacing w:val="76"/>
                <w:sz w:val="26"/>
                <w:szCs w:val="26"/>
                <w:lang w:val="es-ES_tradnl" w:eastAsia="es-ES_tradnl"/>
              </w:rPr>
              <w:drawing>
                <wp:anchor distT="0" distB="0" distL="114300" distR="114300" simplePos="0" relativeHeight="251729920" behindDoc="1" locked="0" layoutInCell="1" allowOverlap="1" wp14:anchorId="7139C03D" wp14:editId="54757E09">
                  <wp:simplePos x="0" y="0"/>
                  <wp:positionH relativeFrom="column">
                    <wp:posOffset>607060</wp:posOffset>
                  </wp:positionH>
                  <wp:positionV relativeFrom="paragraph">
                    <wp:posOffset>13335</wp:posOffset>
                  </wp:positionV>
                  <wp:extent cx="409575" cy="407035"/>
                  <wp:effectExtent l="0" t="0" r="9525" b="0"/>
                  <wp:wrapTight wrapText="bothSides">
                    <wp:wrapPolygon edited="0">
                      <wp:start x="4019" y="0"/>
                      <wp:lineTo x="0" y="4044"/>
                      <wp:lineTo x="0" y="17186"/>
                      <wp:lineTo x="4019" y="20218"/>
                      <wp:lineTo x="17079" y="20218"/>
                      <wp:lineTo x="21098" y="17186"/>
                      <wp:lineTo x="21098" y="4044"/>
                      <wp:lineTo x="17079" y="0"/>
                      <wp:lineTo x="4019" y="0"/>
                    </wp:wrapPolygon>
                  </wp:wrapTight>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9575" cy="407035"/>
                          </a:xfrm>
                          <a:prstGeom prst="rect">
                            <a:avLst/>
                          </a:prstGeom>
                        </pic:spPr>
                      </pic:pic>
                    </a:graphicData>
                  </a:graphic>
                  <wp14:sizeRelH relativeFrom="page">
                    <wp14:pctWidth>0</wp14:pctWidth>
                  </wp14:sizeRelH>
                  <wp14:sizeRelV relativeFrom="page">
                    <wp14:pctHeight>0</wp14:pctHeight>
                  </wp14:sizeRelV>
                </wp:anchor>
              </w:drawing>
            </w:r>
            <w:r w:rsidRPr="00E510A5">
              <w:rPr>
                <w:noProof/>
                <w:position w:val="1"/>
                <w:sz w:val="26"/>
                <w:szCs w:val="26"/>
                <w:lang w:val="es-ES_tradnl" w:eastAsia="es-ES_tradnl"/>
              </w:rPr>
              <w:drawing>
                <wp:inline distT="0" distB="0" distL="0" distR="0" wp14:anchorId="034544BE" wp14:editId="136ADD6E">
                  <wp:extent cx="411752" cy="409575"/>
                  <wp:effectExtent l="0" t="0" r="7620" b="0"/>
                  <wp:docPr id="717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15071" cy="412877"/>
                          </a:xfrm>
                          <a:prstGeom prst="rect">
                            <a:avLst/>
                          </a:prstGeom>
                        </pic:spPr>
                      </pic:pic>
                    </a:graphicData>
                  </a:graphic>
                </wp:inline>
              </w:drawing>
            </w:r>
          </w:p>
        </w:tc>
        <w:tc>
          <w:tcPr>
            <w:tcW w:w="2443" w:type="dxa"/>
            <w:tcBorders>
              <w:left w:val="nil"/>
            </w:tcBorders>
          </w:tcPr>
          <w:p w14:paraId="49065E50" w14:textId="77777777" w:rsidR="00BD52D8" w:rsidRDefault="00227D08" w:rsidP="00BD52D8">
            <w:pPr>
              <w:rPr>
                <w:rFonts w:eastAsia="BatangChe" w:cs="Arial"/>
                <w:b/>
                <w:color w:val="465C7A"/>
                <w:sz w:val="26"/>
                <w:szCs w:val="26"/>
                <w:lang w:val="en-US"/>
              </w:rPr>
            </w:pPr>
            <w:r w:rsidRPr="00E510A5">
              <w:rPr>
                <w:rFonts w:eastAsia="BatangChe" w:cs="Arial"/>
                <w:b/>
                <w:color w:val="465C7A"/>
                <w:sz w:val="26"/>
                <w:szCs w:val="26"/>
                <w:lang w:val="en-US"/>
              </w:rPr>
              <w:t xml:space="preserve">30 </w:t>
            </w:r>
            <w:r w:rsidR="00BD52D8">
              <w:rPr>
                <w:rFonts w:eastAsia="BatangChe" w:cs="Arial"/>
                <w:b/>
                <w:color w:val="465C7A"/>
                <w:sz w:val="26"/>
                <w:szCs w:val="26"/>
                <w:lang w:val="en-US"/>
              </w:rPr>
              <w:t xml:space="preserve">Minuten </w:t>
            </w:r>
            <w:proofErr w:type="spellStart"/>
            <w:r w:rsidR="00BD52D8">
              <w:rPr>
                <w:rFonts w:eastAsia="BatangChe" w:cs="Arial"/>
                <w:b/>
                <w:color w:val="465C7A"/>
                <w:sz w:val="26"/>
                <w:szCs w:val="26"/>
                <w:lang w:val="en-US"/>
              </w:rPr>
              <w:t>Hausaufgabe</w:t>
            </w:r>
            <w:proofErr w:type="spellEnd"/>
            <w:r w:rsidRPr="00E510A5">
              <w:rPr>
                <w:rFonts w:eastAsia="BatangChe" w:cs="Arial"/>
                <w:b/>
                <w:color w:val="465C7A"/>
                <w:sz w:val="26"/>
                <w:szCs w:val="26"/>
                <w:lang w:val="en-US"/>
              </w:rPr>
              <w:t xml:space="preserve"> </w:t>
            </w:r>
            <w:r w:rsidR="00BD52D8">
              <w:rPr>
                <w:rFonts w:eastAsia="BatangChe" w:cs="Arial"/>
                <w:b/>
                <w:color w:val="465C7A"/>
                <w:sz w:val="26"/>
                <w:szCs w:val="26"/>
                <w:lang w:val="en-US"/>
              </w:rPr>
              <w:t xml:space="preserve">&amp; </w:t>
            </w:r>
          </w:p>
          <w:p w14:paraId="6D437E3A" w14:textId="2B431EEE" w:rsidR="00227D08" w:rsidRPr="00E510A5" w:rsidRDefault="00BD52D8" w:rsidP="00BD52D8">
            <w:pPr>
              <w:rPr>
                <w:rFonts w:cs="Arial"/>
                <w:sz w:val="26"/>
                <w:szCs w:val="26"/>
              </w:rPr>
            </w:pPr>
            <w:r>
              <w:rPr>
                <w:rFonts w:eastAsia="BatangChe" w:cs="Arial"/>
                <w:b/>
                <w:color w:val="465C7A"/>
                <w:sz w:val="26"/>
                <w:szCs w:val="26"/>
                <w:lang w:val="en-US"/>
              </w:rPr>
              <w:t xml:space="preserve">10 Minuten </w:t>
            </w:r>
            <w:proofErr w:type="spellStart"/>
            <w:r>
              <w:rPr>
                <w:rFonts w:eastAsia="BatangChe" w:cs="Arial"/>
                <w:b/>
                <w:color w:val="465C7A"/>
                <w:sz w:val="26"/>
                <w:szCs w:val="26"/>
                <w:lang w:val="en-US"/>
              </w:rPr>
              <w:t>Präsentation</w:t>
            </w:r>
            <w:proofErr w:type="spellEnd"/>
          </w:p>
        </w:tc>
      </w:tr>
      <w:tr w:rsidR="00227D08" w:rsidRPr="00E510A5" w14:paraId="4AC6C5B2" w14:textId="77777777" w:rsidTr="00227D08">
        <w:trPr>
          <w:trHeight w:val="11027"/>
        </w:trPr>
        <w:tc>
          <w:tcPr>
            <w:tcW w:w="9072" w:type="dxa"/>
            <w:gridSpan w:val="4"/>
          </w:tcPr>
          <w:p w14:paraId="4817C336" w14:textId="77777777" w:rsidR="00227D08" w:rsidRPr="00E510A5" w:rsidRDefault="00227D08" w:rsidP="00CB1FD5">
            <w:pPr>
              <w:rPr>
                <w:rFonts w:eastAsia="BatangChe" w:cs="Arial"/>
                <w:b/>
                <w:color w:val="000000" w:themeColor="text1"/>
                <w:sz w:val="28"/>
                <w:szCs w:val="28"/>
                <w:lang w:val="en-US"/>
              </w:rPr>
            </w:pPr>
          </w:p>
          <w:p w14:paraId="400BD3CD" w14:textId="77777777" w:rsidR="00BD52D8" w:rsidRPr="00BD52D8" w:rsidRDefault="00BD52D8" w:rsidP="00BD52D8">
            <w:pPr>
              <w:tabs>
                <w:tab w:val="num" w:pos="720"/>
              </w:tabs>
              <w:rPr>
                <w:rFonts w:eastAsia="BatangChe" w:cs="Arial"/>
                <w:b/>
                <w:color w:val="465C7A"/>
                <w:sz w:val="28"/>
                <w:szCs w:val="28"/>
                <w:lang w:val="en-US"/>
              </w:rPr>
            </w:pPr>
            <w:proofErr w:type="spellStart"/>
            <w:r w:rsidRPr="00BD52D8">
              <w:rPr>
                <w:rFonts w:eastAsia="BatangChe" w:cs="Arial"/>
                <w:b/>
                <w:color w:val="465C7A"/>
                <w:sz w:val="28"/>
                <w:szCs w:val="28"/>
                <w:lang w:val="en-US"/>
              </w:rPr>
              <w:t>Vergleichen</w:t>
            </w:r>
            <w:proofErr w:type="spellEnd"/>
            <w:r w:rsidRPr="00BD52D8">
              <w:rPr>
                <w:rFonts w:eastAsia="BatangChe" w:cs="Arial"/>
                <w:b/>
                <w:color w:val="465C7A"/>
                <w:sz w:val="28"/>
                <w:szCs w:val="28"/>
                <w:lang w:val="en-US"/>
              </w:rPr>
              <w:t xml:space="preserve"> Sie den </w:t>
            </w:r>
            <w:proofErr w:type="spellStart"/>
            <w:r w:rsidRPr="00BD52D8">
              <w:rPr>
                <w:rFonts w:eastAsia="BatangChe" w:cs="Arial"/>
                <w:b/>
                <w:color w:val="465C7A"/>
                <w:sz w:val="28"/>
                <w:szCs w:val="28"/>
                <w:lang w:val="en-US"/>
              </w:rPr>
              <w:t>Lehrplan</w:t>
            </w:r>
            <w:proofErr w:type="spellEnd"/>
            <w:r w:rsidRPr="00BD52D8">
              <w:rPr>
                <w:rFonts w:eastAsia="BatangChe" w:cs="Arial"/>
                <w:b/>
                <w:color w:val="465C7A"/>
                <w:sz w:val="28"/>
                <w:szCs w:val="28"/>
                <w:lang w:val="en-US"/>
              </w:rPr>
              <w:t xml:space="preserve"> für </w:t>
            </w:r>
            <w:proofErr w:type="spellStart"/>
            <w:r w:rsidRPr="00BD52D8">
              <w:rPr>
                <w:rFonts w:eastAsia="BatangChe" w:cs="Arial"/>
                <w:b/>
                <w:color w:val="465C7A"/>
                <w:sz w:val="28"/>
                <w:szCs w:val="28"/>
                <w:lang w:val="en-US"/>
              </w:rPr>
              <w:t>Mathematik</w:t>
            </w:r>
            <w:proofErr w:type="spellEnd"/>
            <w:r w:rsidRPr="00BD52D8">
              <w:rPr>
                <w:rFonts w:eastAsia="BatangChe" w:cs="Arial"/>
                <w:b/>
                <w:color w:val="465C7A"/>
                <w:sz w:val="28"/>
                <w:szCs w:val="28"/>
                <w:lang w:val="en-US"/>
              </w:rPr>
              <w:t xml:space="preserve"> für Schüler/</w:t>
            </w:r>
            <w:proofErr w:type="spellStart"/>
            <w:r w:rsidRPr="00BD52D8">
              <w:rPr>
                <w:rFonts w:eastAsia="BatangChe" w:cs="Arial"/>
                <w:b/>
                <w:color w:val="465C7A"/>
                <w:sz w:val="28"/>
                <w:szCs w:val="28"/>
                <w:lang w:val="en-US"/>
              </w:rPr>
              <w:t>innen</w:t>
            </w:r>
            <w:proofErr w:type="spellEnd"/>
            <w:r w:rsidRPr="00BD52D8">
              <w:rPr>
                <w:rFonts w:eastAsia="BatangChe" w:cs="Arial"/>
                <w:b/>
                <w:color w:val="465C7A"/>
                <w:sz w:val="28"/>
                <w:szCs w:val="28"/>
                <w:lang w:val="en-US"/>
              </w:rPr>
              <w:t xml:space="preserve"> der 1. und 2. Klasse in </w:t>
            </w:r>
            <w:proofErr w:type="spellStart"/>
            <w:r w:rsidRPr="00BD52D8">
              <w:rPr>
                <w:rFonts w:eastAsia="BatangChe" w:cs="Arial"/>
                <w:b/>
                <w:color w:val="465C7A"/>
                <w:sz w:val="28"/>
                <w:szCs w:val="28"/>
                <w:lang w:val="en-US"/>
              </w:rPr>
              <w:t>Tansania</w:t>
            </w:r>
            <w:proofErr w:type="spellEnd"/>
            <w:r w:rsidRPr="00BD52D8">
              <w:rPr>
                <w:rFonts w:eastAsia="BatangChe" w:cs="Arial"/>
                <w:b/>
                <w:color w:val="465C7A"/>
                <w:sz w:val="28"/>
                <w:szCs w:val="28"/>
                <w:lang w:val="en-US"/>
              </w:rPr>
              <w:t xml:space="preserve"> </w:t>
            </w:r>
            <w:proofErr w:type="spellStart"/>
            <w:r w:rsidRPr="00BD52D8">
              <w:rPr>
                <w:rFonts w:eastAsia="BatangChe" w:cs="Arial"/>
                <w:b/>
                <w:color w:val="465C7A"/>
                <w:sz w:val="28"/>
                <w:szCs w:val="28"/>
                <w:lang w:val="en-US"/>
              </w:rPr>
              <w:t>mit</w:t>
            </w:r>
            <w:proofErr w:type="spellEnd"/>
            <w:r w:rsidRPr="00BD52D8">
              <w:rPr>
                <w:rFonts w:eastAsia="BatangChe" w:cs="Arial"/>
                <w:b/>
                <w:color w:val="465C7A"/>
                <w:sz w:val="28"/>
                <w:szCs w:val="28"/>
                <w:lang w:val="en-US"/>
              </w:rPr>
              <w:t xml:space="preserve"> dem </w:t>
            </w:r>
            <w:proofErr w:type="spellStart"/>
            <w:r w:rsidRPr="00BD52D8">
              <w:rPr>
                <w:rFonts w:eastAsia="BatangChe" w:cs="Arial"/>
                <w:b/>
                <w:color w:val="465C7A"/>
                <w:sz w:val="28"/>
                <w:szCs w:val="28"/>
                <w:lang w:val="en-US"/>
              </w:rPr>
              <w:t>Lehrplan</w:t>
            </w:r>
            <w:proofErr w:type="spellEnd"/>
            <w:r w:rsidRPr="00BD52D8">
              <w:rPr>
                <w:rFonts w:eastAsia="BatangChe" w:cs="Arial"/>
                <w:b/>
                <w:color w:val="465C7A"/>
                <w:sz w:val="28"/>
                <w:szCs w:val="28"/>
                <w:lang w:val="en-US"/>
              </w:rPr>
              <w:t xml:space="preserve"> in </w:t>
            </w:r>
            <w:proofErr w:type="spellStart"/>
            <w:r w:rsidRPr="00BD52D8">
              <w:rPr>
                <w:rFonts w:eastAsia="BatangChe" w:cs="Arial"/>
                <w:b/>
                <w:color w:val="465C7A"/>
                <w:sz w:val="28"/>
                <w:szCs w:val="28"/>
                <w:lang w:val="en-US"/>
              </w:rPr>
              <w:t>Ihrem</w:t>
            </w:r>
            <w:proofErr w:type="spellEnd"/>
            <w:r w:rsidRPr="00BD52D8">
              <w:rPr>
                <w:rFonts w:eastAsia="BatangChe" w:cs="Arial"/>
                <w:b/>
                <w:color w:val="465C7A"/>
                <w:sz w:val="28"/>
                <w:szCs w:val="28"/>
                <w:lang w:val="en-US"/>
              </w:rPr>
              <w:t xml:space="preserve"> Land (</w:t>
            </w:r>
            <w:proofErr w:type="spellStart"/>
            <w:r w:rsidRPr="00BD52D8">
              <w:rPr>
                <w:rFonts w:eastAsia="BatangChe" w:cs="Arial"/>
                <w:b/>
                <w:color w:val="465C7A"/>
                <w:sz w:val="28"/>
                <w:szCs w:val="28"/>
                <w:lang w:val="en-US"/>
              </w:rPr>
              <w:t>oder</w:t>
            </w:r>
            <w:proofErr w:type="spellEnd"/>
            <w:r w:rsidRPr="00BD52D8">
              <w:rPr>
                <w:rFonts w:eastAsia="BatangChe" w:cs="Arial"/>
                <w:b/>
                <w:color w:val="465C7A"/>
                <w:sz w:val="28"/>
                <w:szCs w:val="28"/>
                <w:lang w:val="en-US"/>
              </w:rPr>
              <w:t xml:space="preserve"> </w:t>
            </w:r>
            <w:proofErr w:type="spellStart"/>
            <w:r w:rsidRPr="00BD52D8">
              <w:rPr>
                <w:rFonts w:eastAsia="BatangChe" w:cs="Arial"/>
                <w:b/>
                <w:color w:val="465C7A"/>
                <w:sz w:val="28"/>
                <w:szCs w:val="28"/>
                <w:lang w:val="en-US"/>
              </w:rPr>
              <w:t>wählen</w:t>
            </w:r>
            <w:proofErr w:type="spellEnd"/>
            <w:r w:rsidRPr="00BD52D8">
              <w:rPr>
                <w:rFonts w:eastAsia="BatangChe" w:cs="Arial"/>
                <w:b/>
                <w:color w:val="465C7A"/>
                <w:sz w:val="28"/>
                <w:szCs w:val="28"/>
                <w:lang w:val="en-US"/>
              </w:rPr>
              <w:t xml:space="preserve"> Sie </w:t>
            </w:r>
            <w:proofErr w:type="spellStart"/>
            <w:r w:rsidRPr="00BD52D8">
              <w:rPr>
                <w:rFonts w:eastAsia="BatangChe" w:cs="Arial"/>
                <w:b/>
                <w:color w:val="465C7A"/>
                <w:sz w:val="28"/>
                <w:szCs w:val="28"/>
                <w:lang w:val="en-US"/>
              </w:rPr>
              <w:t>zum</w:t>
            </w:r>
            <w:proofErr w:type="spellEnd"/>
            <w:r w:rsidRPr="00BD52D8">
              <w:rPr>
                <w:rFonts w:eastAsia="BatangChe" w:cs="Arial"/>
                <w:b/>
                <w:color w:val="465C7A"/>
                <w:sz w:val="28"/>
                <w:szCs w:val="28"/>
                <w:lang w:val="en-US"/>
              </w:rPr>
              <w:t xml:space="preserve"> </w:t>
            </w:r>
            <w:proofErr w:type="spellStart"/>
            <w:r w:rsidRPr="00BD52D8">
              <w:rPr>
                <w:rFonts w:eastAsia="BatangChe" w:cs="Arial"/>
                <w:b/>
                <w:color w:val="465C7A"/>
                <w:sz w:val="28"/>
                <w:szCs w:val="28"/>
                <w:lang w:val="en-US"/>
              </w:rPr>
              <w:t>Vergleich</w:t>
            </w:r>
            <w:proofErr w:type="spellEnd"/>
            <w:r w:rsidRPr="00BD52D8">
              <w:rPr>
                <w:rFonts w:eastAsia="BatangChe" w:cs="Arial"/>
                <w:b/>
                <w:color w:val="465C7A"/>
                <w:sz w:val="28"/>
                <w:szCs w:val="28"/>
                <w:lang w:val="en-US"/>
              </w:rPr>
              <w:t xml:space="preserve"> </w:t>
            </w:r>
            <w:proofErr w:type="spellStart"/>
            <w:r w:rsidRPr="00BD52D8">
              <w:rPr>
                <w:rFonts w:eastAsia="BatangChe" w:cs="Arial"/>
                <w:b/>
                <w:color w:val="465C7A"/>
                <w:sz w:val="28"/>
                <w:szCs w:val="28"/>
                <w:lang w:val="en-US"/>
              </w:rPr>
              <w:t>ein</w:t>
            </w:r>
            <w:proofErr w:type="spellEnd"/>
            <w:r w:rsidRPr="00BD52D8">
              <w:rPr>
                <w:rFonts w:eastAsia="BatangChe" w:cs="Arial"/>
                <w:b/>
                <w:color w:val="465C7A"/>
                <w:sz w:val="28"/>
                <w:szCs w:val="28"/>
                <w:lang w:val="en-US"/>
              </w:rPr>
              <w:t xml:space="preserve"> </w:t>
            </w:r>
            <w:proofErr w:type="spellStart"/>
            <w:r w:rsidRPr="00BD52D8">
              <w:rPr>
                <w:rFonts w:eastAsia="BatangChe" w:cs="Arial"/>
                <w:b/>
                <w:color w:val="465C7A"/>
                <w:sz w:val="28"/>
                <w:szCs w:val="28"/>
                <w:lang w:val="en-US"/>
              </w:rPr>
              <w:t>anderes</w:t>
            </w:r>
            <w:proofErr w:type="spellEnd"/>
            <w:r w:rsidRPr="00BD52D8">
              <w:rPr>
                <w:rFonts w:eastAsia="BatangChe" w:cs="Arial"/>
                <w:b/>
                <w:color w:val="465C7A"/>
                <w:sz w:val="28"/>
                <w:szCs w:val="28"/>
                <w:lang w:val="en-US"/>
              </w:rPr>
              <w:t xml:space="preserve"> Land).</w:t>
            </w:r>
          </w:p>
          <w:p w14:paraId="20C9308C" w14:textId="77777777" w:rsidR="00BD52D8" w:rsidRPr="000E5042" w:rsidRDefault="00BD52D8" w:rsidP="00BD52D8">
            <w:pPr>
              <w:numPr>
                <w:ilvl w:val="0"/>
                <w:numId w:val="4"/>
              </w:numPr>
              <w:rPr>
                <w:rFonts w:cs="Arial"/>
                <w:sz w:val="24"/>
                <w:szCs w:val="24"/>
                <w:lang w:val="es-ES_tradnl"/>
              </w:rPr>
            </w:pPr>
            <w:r w:rsidRPr="000E5042">
              <w:rPr>
                <w:rFonts w:cs="Arial"/>
                <w:sz w:val="24"/>
                <w:szCs w:val="24"/>
                <w:lang w:val="es-ES_tradnl"/>
              </w:rPr>
              <w:t>Den Lehrplan für Tansania finden Sie hier: https://www.futureschool.com/tanzania-curriculum/#552dfa3ac3582</w:t>
            </w:r>
          </w:p>
          <w:p w14:paraId="615832DD" w14:textId="77777777" w:rsidR="00BD52D8" w:rsidRPr="00BD52D8" w:rsidRDefault="00BD52D8" w:rsidP="00BD52D8">
            <w:pPr>
              <w:numPr>
                <w:ilvl w:val="0"/>
                <w:numId w:val="4"/>
              </w:numPr>
              <w:rPr>
                <w:rFonts w:cs="Arial"/>
                <w:sz w:val="24"/>
                <w:szCs w:val="24"/>
                <w:lang w:val="en-US"/>
              </w:rPr>
            </w:pPr>
            <w:r w:rsidRPr="00BD52D8">
              <w:rPr>
                <w:rFonts w:cs="Arial"/>
                <w:sz w:val="24"/>
                <w:szCs w:val="24"/>
                <w:lang w:val="en-US"/>
              </w:rPr>
              <w:t xml:space="preserve">Arbeiten Sie in </w:t>
            </w:r>
            <w:proofErr w:type="spellStart"/>
            <w:r w:rsidRPr="00BD52D8">
              <w:rPr>
                <w:rFonts w:cs="Arial"/>
                <w:sz w:val="24"/>
                <w:szCs w:val="24"/>
                <w:lang w:val="en-US"/>
              </w:rPr>
              <w:t>Zweiergruppen</w:t>
            </w:r>
            <w:proofErr w:type="spellEnd"/>
            <w:r w:rsidRPr="00BD52D8">
              <w:rPr>
                <w:rFonts w:cs="Arial"/>
                <w:sz w:val="24"/>
                <w:szCs w:val="24"/>
                <w:lang w:val="en-US"/>
              </w:rPr>
              <w:t>.</w:t>
            </w:r>
          </w:p>
          <w:p w14:paraId="0FA4377B" w14:textId="77777777" w:rsidR="00BD52D8" w:rsidRPr="00BD52D8" w:rsidRDefault="00BD52D8" w:rsidP="00BD52D8">
            <w:pPr>
              <w:numPr>
                <w:ilvl w:val="0"/>
                <w:numId w:val="4"/>
              </w:numPr>
              <w:rPr>
                <w:rFonts w:cs="Arial"/>
                <w:sz w:val="24"/>
                <w:szCs w:val="24"/>
                <w:lang w:val="en-US"/>
              </w:rPr>
            </w:pPr>
            <w:proofErr w:type="spellStart"/>
            <w:r w:rsidRPr="00BD52D8">
              <w:rPr>
                <w:rFonts w:cs="Arial"/>
                <w:sz w:val="24"/>
                <w:szCs w:val="24"/>
                <w:lang w:val="en-US"/>
              </w:rPr>
              <w:t>Welche</w:t>
            </w:r>
            <w:proofErr w:type="spellEnd"/>
            <w:r w:rsidRPr="00BD52D8">
              <w:rPr>
                <w:rFonts w:cs="Arial"/>
                <w:sz w:val="24"/>
                <w:szCs w:val="24"/>
                <w:lang w:val="en-US"/>
              </w:rPr>
              <w:t xml:space="preserve"> </w:t>
            </w:r>
            <w:proofErr w:type="spellStart"/>
            <w:r w:rsidRPr="00BD52D8">
              <w:rPr>
                <w:rFonts w:cs="Arial"/>
                <w:sz w:val="24"/>
                <w:szCs w:val="24"/>
                <w:lang w:val="en-US"/>
              </w:rPr>
              <w:t>Unterschiede</w:t>
            </w:r>
            <w:proofErr w:type="spellEnd"/>
            <w:r w:rsidRPr="00BD52D8">
              <w:rPr>
                <w:rFonts w:cs="Arial"/>
                <w:sz w:val="24"/>
                <w:szCs w:val="24"/>
                <w:lang w:val="en-US"/>
              </w:rPr>
              <w:t xml:space="preserve"> </w:t>
            </w:r>
            <w:proofErr w:type="spellStart"/>
            <w:r w:rsidRPr="00BD52D8">
              <w:rPr>
                <w:rFonts w:cs="Arial"/>
                <w:sz w:val="24"/>
                <w:szCs w:val="24"/>
                <w:lang w:val="en-US"/>
              </w:rPr>
              <w:t>können</w:t>
            </w:r>
            <w:proofErr w:type="spellEnd"/>
            <w:r w:rsidRPr="00BD52D8">
              <w:rPr>
                <w:rFonts w:cs="Arial"/>
                <w:sz w:val="24"/>
                <w:szCs w:val="24"/>
                <w:lang w:val="en-US"/>
              </w:rPr>
              <w:t xml:space="preserve"> Sie </w:t>
            </w:r>
            <w:proofErr w:type="spellStart"/>
            <w:r w:rsidRPr="00BD52D8">
              <w:rPr>
                <w:rFonts w:cs="Arial"/>
                <w:sz w:val="24"/>
                <w:szCs w:val="24"/>
                <w:lang w:val="en-US"/>
              </w:rPr>
              <w:t>identifizieren</w:t>
            </w:r>
            <w:proofErr w:type="spellEnd"/>
            <w:r w:rsidRPr="00BD52D8">
              <w:rPr>
                <w:rFonts w:cs="Arial"/>
                <w:sz w:val="24"/>
                <w:szCs w:val="24"/>
                <w:lang w:val="en-US"/>
              </w:rPr>
              <w:t>?</w:t>
            </w:r>
          </w:p>
          <w:p w14:paraId="29F13271" w14:textId="77777777" w:rsidR="00BD52D8" w:rsidRPr="00BD52D8" w:rsidRDefault="00BD52D8" w:rsidP="00BD52D8">
            <w:pPr>
              <w:numPr>
                <w:ilvl w:val="0"/>
                <w:numId w:val="4"/>
              </w:numPr>
              <w:rPr>
                <w:rFonts w:cs="Arial"/>
                <w:sz w:val="24"/>
                <w:szCs w:val="24"/>
                <w:lang w:val="en-US"/>
              </w:rPr>
            </w:pPr>
            <w:proofErr w:type="spellStart"/>
            <w:r w:rsidRPr="00BD52D8">
              <w:rPr>
                <w:rFonts w:cs="Arial"/>
                <w:sz w:val="24"/>
                <w:szCs w:val="24"/>
                <w:lang w:val="en-US"/>
              </w:rPr>
              <w:t>Welche</w:t>
            </w:r>
            <w:proofErr w:type="spellEnd"/>
            <w:r w:rsidRPr="00BD52D8">
              <w:rPr>
                <w:rFonts w:cs="Arial"/>
                <w:sz w:val="24"/>
                <w:szCs w:val="24"/>
                <w:lang w:val="en-US"/>
              </w:rPr>
              <w:t xml:space="preserve"> </w:t>
            </w:r>
            <w:proofErr w:type="spellStart"/>
            <w:r w:rsidRPr="00BD52D8">
              <w:rPr>
                <w:rFonts w:cs="Arial"/>
                <w:sz w:val="24"/>
                <w:szCs w:val="24"/>
                <w:lang w:val="en-US"/>
              </w:rPr>
              <w:t>Konsequenzen</w:t>
            </w:r>
            <w:proofErr w:type="spellEnd"/>
            <w:r w:rsidRPr="00BD52D8">
              <w:rPr>
                <w:rFonts w:cs="Arial"/>
                <w:sz w:val="24"/>
                <w:szCs w:val="24"/>
                <w:lang w:val="en-US"/>
              </w:rPr>
              <w:t xml:space="preserve"> für </w:t>
            </w:r>
            <w:proofErr w:type="spellStart"/>
            <w:r w:rsidRPr="00BD52D8">
              <w:rPr>
                <w:rFonts w:cs="Arial"/>
                <w:sz w:val="24"/>
                <w:szCs w:val="24"/>
                <w:lang w:val="en-US"/>
              </w:rPr>
              <w:t>Ihre</w:t>
            </w:r>
            <w:proofErr w:type="spellEnd"/>
            <w:r w:rsidRPr="00BD52D8">
              <w:rPr>
                <w:rFonts w:cs="Arial"/>
                <w:sz w:val="24"/>
                <w:szCs w:val="24"/>
                <w:lang w:val="en-US"/>
              </w:rPr>
              <w:t xml:space="preserve"> </w:t>
            </w:r>
            <w:proofErr w:type="spellStart"/>
            <w:r w:rsidRPr="00BD52D8">
              <w:rPr>
                <w:rFonts w:cs="Arial"/>
                <w:sz w:val="24"/>
                <w:szCs w:val="24"/>
                <w:lang w:val="en-US"/>
              </w:rPr>
              <w:t>mathematische</w:t>
            </w:r>
            <w:proofErr w:type="spellEnd"/>
            <w:r w:rsidRPr="00BD52D8">
              <w:rPr>
                <w:rFonts w:cs="Arial"/>
                <w:sz w:val="24"/>
                <w:szCs w:val="24"/>
                <w:lang w:val="en-US"/>
              </w:rPr>
              <w:t xml:space="preserve"> und </w:t>
            </w:r>
            <w:proofErr w:type="spellStart"/>
            <w:r w:rsidRPr="00BD52D8">
              <w:rPr>
                <w:rFonts w:cs="Arial"/>
                <w:sz w:val="24"/>
                <w:szCs w:val="24"/>
                <w:lang w:val="en-US"/>
              </w:rPr>
              <w:t>naturwissenschaftliche</w:t>
            </w:r>
            <w:proofErr w:type="spellEnd"/>
            <w:r w:rsidRPr="00BD52D8">
              <w:rPr>
                <w:rFonts w:cs="Arial"/>
                <w:sz w:val="24"/>
                <w:szCs w:val="24"/>
                <w:lang w:val="en-US"/>
              </w:rPr>
              <w:t xml:space="preserve"> </w:t>
            </w:r>
            <w:proofErr w:type="spellStart"/>
            <w:r w:rsidRPr="00BD52D8">
              <w:rPr>
                <w:rFonts w:cs="Arial"/>
                <w:sz w:val="24"/>
                <w:szCs w:val="24"/>
                <w:lang w:val="en-US"/>
              </w:rPr>
              <w:t>Didaktik</w:t>
            </w:r>
            <w:proofErr w:type="spellEnd"/>
            <w:r w:rsidRPr="00BD52D8">
              <w:rPr>
                <w:rFonts w:cs="Arial"/>
                <w:sz w:val="24"/>
                <w:szCs w:val="24"/>
                <w:lang w:val="en-US"/>
              </w:rPr>
              <w:t xml:space="preserve"> </w:t>
            </w:r>
            <w:proofErr w:type="spellStart"/>
            <w:r w:rsidRPr="00BD52D8">
              <w:rPr>
                <w:rFonts w:cs="Arial"/>
                <w:sz w:val="24"/>
                <w:szCs w:val="24"/>
                <w:lang w:val="en-US"/>
              </w:rPr>
              <w:t>entstehen</w:t>
            </w:r>
            <w:proofErr w:type="spellEnd"/>
            <w:r w:rsidRPr="00BD52D8">
              <w:rPr>
                <w:rFonts w:cs="Arial"/>
                <w:sz w:val="24"/>
                <w:szCs w:val="24"/>
                <w:lang w:val="en-US"/>
              </w:rPr>
              <w:t>?</w:t>
            </w:r>
          </w:p>
          <w:p w14:paraId="591292D5" w14:textId="77777777" w:rsidR="00BD52D8" w:rsidRPr="00E510A5" w:rsidRDefault="00BD52D8" w:rsidP="00CB1FD5">
            <w:pPr>
              <w:tabs>
                <w:tab w:val="num" w:pos="720"/>
              </w:tabs>
              <w:rPr>
                <w:rFonts w:eastAsia="BatangChe" w:cs="Arial"/>
                <w:b/>
                <w:color w:val="465C7A"/>
                <w:sz w:val="28"/>
                <w:szCs w:val="28"/>
                <w:lang w:val="en-US"/>
              </w:rPr>
            </w:pPr>
          </w:p>
          <w:p w14:paraId="6E72F24F" w14:textId="12DF9C62" w:rsidR="00227D08" w:rsidRPr="00227D08" w:rsidRDefault="00227D08" w:rsidP="00CB1FD5">
            <w:pPr>
              <w:rPr>
                <w:rFonts w:cs="Arial"/>
                <w:lang w:val="en-US"/>
              </w:rPr>
            </w:pPr>
            <w:r w:rsidRPr="00E510A5">
              <w:rPr>
                <w:rFonts w:cs="Arial"/>
                <w:lang w:val="en-US"/>
              </w:rPr>
              <w:t xml:space="preserve"> </w:t>
            </w:r>
            <w:r w:rsidRPr="000E5042">
              <w:rPr>
                <w:rFonts w:cs="Arial"/>
                <w:noProof/>
                <w:color w:val="A6A6A6" w:themeColor="background1" w:themeShade="A6"/>
                <w:sz w:val="28"/>
                <w:szCs w:val="28"/>
                <w:lang w:val="en-US" w:eastAsia="es-ES_tradnl"/>
              </w:rPr>
              <w:t xml:space="preserve"> </w:t>
            </w:r>
            <w:r w:rsidRPr="00E510A5">
              <w:rPr>
                <w:rFonts w:cs="Arial"/>
                <w:noProof/>
                <w:color w:val="A6A6A6" w:themeColor="background1" w:themeShade="A6"/>
                <w:sz w:val="28"/>
                <w:szCs w:val="28"/>
                <w:lang w:val="es-ES_tradnl" w:eastAsia="es-ES_tradnl"/>
              </w:rPr>
              <w:drawing>
                <wp:inline distT="0" distB="0" distL="0" distR="0" wp14:anchorId="36EF1FAF" wp14:editId="0E9F5DD6">
                  <wp:extent cx="2424433" cy="1818325"/>
                  <wp:effectExtent l="0" t="0" r="0" b="0"/>
                  <wp:docPr id="2050" name="Picture 2" descr="D:\MSI_Bilder\Bilder_Privat\2015_2016\160808_Tansania\Panasonic\P101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MSI_Bilder\Bilder_Privat\2015_2016\160808_Tansania\Panasonic\P10105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4433" cy="1818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5BC56EF" w14:textId="40D855F1" w:rsidR="004434E9" w:rsidRPr="00E510A5" w:rsidRDefault="004434E9" w:rsidP="00B07813">
      <w:pPr>
        <w:autoSpaceDE w:val="0"/>
        <w:autoSpaceDN w:val="0"/>
        <w:adjustRightInd w:val="0"/>
        <w:spacing w:after="120" w:line="240" w:lineRule="auto"/>
        <w:jc w:val="both"/>
        <w:rPr>
          <w:lang w:val="en-US"/>
        </w:rPr>
      </w:pPr>
    </w:p>
    <w:sectPr w:rsidR="004434E9" w:rsidRPr="00E510A5" w:rsidSect="0061122F">
      <w:headerReference w:type="default" r:id="rId46"/>
      <w:footerReference w:type="default" r:id="rId47"/>
      <w:headerReference w:type="first" r:id="rId48"/>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7C90A" w14:textId="77777777" w:rsidR="00A52461" w:rsidRDefault="00A52461" w:rsidP="00B07813">
      <w:pPr>
        <w:spacing w:after="0" w:line="240" w:lineRule="auto"/>
      </w:pPr>
      <w:r>
        <w:separator/>
      </w:r>
    </w:p>
  </w:endnote>
  <w:endnote w:type="continuationSeparator" w:id="0">
    <w:p w14:paraId="7272C8D0" w14:textId="77777777" w:rsidR="00A52461" w:rsidRDefault="00A52461"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02FF" w:usb1="5000785B" w:usb2="00000000" w:usb3="00000000" w:csb0="0000019F" w:csb1="00000000"/>
  </w:font>
  <w:font w:name="BatangChe">
    <w:charset w:val="81"/>
    <w:family w:val="modern"/>
    <w:pitch w:val="fixed"/>
    <w:sig w:usb0="B00002AF" w:usb1="69D77CFB" w:usb2="00000030" w:usb3="00000000" w:csb0="0008009F" w:csb1="00000000"/>
  </w:font>
  <w:font w:name="Avenir Book">
    <w:altName w:val="Tw Cen MT"/>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C8EA" w14:textId="05A3E86D" w:rsidR="00CB3254" w:rsidRDefault="00C123DC">
    <w:pPr>
      <w:pStyle w:val="Fuzeile"/>
    </w:pPr>
    <w:r w:rsidRPr="002C3D7D">
      <w:rPr>
        <w:noProof/>
        <w:sz w:val="20"/>
        <w:szCs w:val="20"/>
        <w:lang w:val="es-ES_tradnl" w:eastAsia="es-ES_tradnl"/>
      </w:rPr>
      <mc:AlternateContent>
        <mc:Choice Requires="wpg">
          <w:drawing>
            <wp:anchor distT="0" distB="0" distL="114300" distR="114300" simplePos="0" relativeHeight="251691008" behindDoc="0" locked="0" layoutInCell="1" allowOverlap="1" wp14:anchorId="14DDD79A" wp14:editId="103F1665">
              <wp:simplePos x="0" y="0"/>
              <wp:positionH relativeFrom="column">
                <wp:posOffset>-34668</wp:posOffset>
              </wp:positionH>
              <wp:positionV relativeFrom="paragraph">
                <wp:posOffset>-375366</wp:posOffset>
              </wp:positionV>
              <wp:extent cx="5742838" cy="467058"/>
              <wp:effectExtent l="0" t="0" r="0" b="0"/>
              <wp:wrapNone/>
              <wp:docPr id="7"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2838" cy="467058"/>
                        <a:chOff x="4753" y="95003"/>
                        <a:chExt cx="5659777" cy="498764"/>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18857" y="95003"/>
                          <a:ext cx="1745673" cy="498764"/>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86429" y="248451"/>
                          <a:ext cx="2413451" cy="261703"/>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53" y="124772"/>
                          <a:ext cx="830830" cy="448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7B65D0C3" id="Gruppieren 7" o:spid="_x0000_s1026" style="position:absolute;margin-left:-2.75pt;margin-top:-29.55pt;width:452.2pt;height:36.8pt;z-index:251691008;mso-width-relative:margin;mso-height-relative:margin" coordorigin="47,950" coordsize="56597,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BfRy9b&#10;9GcAAPRnAAAVAAAAZHJzL21lZGlhL2ltYWdlMi5qcGVn/9j/4AAQSkZJRgABAQEA3ADcAAD/2wBD&#10;AAIBAQIBAQICAgICAgICAwUDAwMDAwYEBAMFBwYHBwcGBwcICQsJCAgKCAcHCg0KCgsMDAwMBwkO&#10;Dw0MDgsMDAz/2wBDAQICAgMDAwYDAwYMCAcIDAwMDAwMDAwMDAwMDAwMDAwMDAwMDAwMDAwMDAwM&#10;DAwMDAwMDAwMDAwMDAwMDAwMDAz/wAARCABE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188;top:950;width:17457;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">
                <v:imagedata r:id="rId4" o:title="eu_flag_co_funded_pos_[rgb]_left"/>
              </v:shape>
              <v:shape id="Grafik 13" o:spid="_x0000_s1028" type="#_x0000_t75" style="position:absolute;left:13864;top:2484;width:24134;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">
                <v:imagedata r:id="rId5" o:title="PH-Logo_3sprach_4c"/>
              </v:shape>
              <v:shape id="Grafik 15" o:spid="_x0000_s1029" type="#_x0000_t75" style="position:absolute;left:47;top:1247;width:830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0CDB" w14:textId="3F4C9B8F" w:rsidR="008E1713" w:rsidRDefault="00C123DC">
    <w:pPr>
      <w:pStyle w:val="Fuzeile"/>
    </w:pPr>
    <w:r>
      <w:rPr>
        <w:noProof/>
        <w:lang w:val="es-ES_tradnl" w:eastAsia="es-ES_tradnl"/>
      </w:rPr>
      <w:drawing>
        <wp:anchor distT="0" distB="0" distL="114300" distR="114300" simplePos="0" relativeHeight="251686912" behindDoc="0" locked="0" layoutInCell="1" allowOverlap="1" wp14:anchorId="0D6382D4" wp14:editId="75AD6776">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2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B01B" w14:textId="47F8E6AE" w:rsidR="00C123DC" w:rsidRPr="00545818" w:rsidRDefault="0061122F">
    <w:pPr>
      <w:pStyle w:val="Fuzeile"/>
      <w:rPr>
        <w:sz w:val="18"/>
        <w:szCs w:val="18"/>
        <w:lang w:val="en-US"/>
      </w:rPr>
    </w:pPr>
    <w:r>
      <w:rPr>
        <w:noProof/>
        <w:lang w:val="es-ES_tradnl" w:eastAsia="es-ES_tradnl"/>
      </w:rPr>
      <w:drawing>
        <wp:anchor distT="0" distB="0" distL="114300" distR="114300" simplePos="0" relativeHeight="251700224" behindDoc="0" locked="0" layoutInCell="1" allowOverlap="1" wp14:anchorId="078F3D6A" wp14:editId="59C7C2AD">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0EEA4" w14:textId="77777777" w:rsidR="00A52461" w:rsidRDefault="00A52461" w:rsidP="00B07813">
      <w:pPr>
        <w:spacing w:after="0" w:line="240" w:lineRule="auto"/>
      </w:pPr>
      <w:r>
        <w:separator/>
      </w:r>
    </w:p>
  </w:footnote>
  <w:footnote w:type="continuationSeparator" w:id="0">
    <w:p w14:paraId="67B6A47B" w14:textId="77777777" w:rsidR="00A52461" w:rsidRDefault="00A52461" w:rsidP="00B07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0F4D" w14:textId="77777777" w:rsidR="000D617D" w:rsidRDefault="000D617D" w:rsidP="002B02CF">
    <w:pPr>
      <w:pStyle w:val="Kopf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9DFB1A6" w14:textId="77777777" w:rsidR="000D617D" w:rsidRDefault="000D617D" w:rsidP="000D617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CF3C" w14:textId="1BF8AFEF" w:rsidR="00C43FC3" w:rsidRDefault="00C43FC3">
    <w:pPr>
      <w:pStyle w:val="Kopfzeile"/>
    </w:pPr>
    <w:r>
      <w:rPr>
        <w:noProof/>
        <w:lang w:val="es-ES_tradnl" w:eastAsia="es-ES_tradnl"/>
      </w:rPr>
      <w:drawing>
        <wp:anchor distT="0" distB="0" distL="114300" distR="114300" simplePos="0" relativeHeight="251676672" behindDoc="0" locked="0" layoutInCell="1" allowOverlap="1" wp14:anchorId="7763511F" wp14:editId="5121FFFC">
          <wp:simplePos x="0" y="0"/>
          <wp:positionH relativeFrom="column">
            <wp:posOffset>33886</wp:posOffset>
          </wp:positionH>
          <wp:positionV relativeFrom="paragraph">
            <wp:posOffset>-101485</wp:posOffset>
          </wp:positionV>
          <wp:extent cx="1226364" cy="464531"/>
          <wp:effectExtent l="0" t="0" r="0" b="0"/>
          <wp:wrapNone/>
          <wp:docPr id="12" name="Imagen 3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D5FCE" w14:textId="0516EE69" w:rsidR="00090285" w:rsidRDefault="0009028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432EE" w14:textId="3B01CA12" w:rsidR="005E2E82" w:rsidRDefault="00DB3891">
    <w:pPr>
      <w:pStyle w:val="Kopfzeile"/>
    </w:pPr>
    <w:r w:rsidRPr="008352C2">
      <w:rPr>
        <w:noProof/>
        <w:lang w:val="es-ES_tradnl" w:eastAsia="es-ES_tradnl"/>
      </w:rPr>
      <w:drawing>
        <wp:anchor distT="0" distB="0" distL="114300" distR="114300" simplePos="0" relativeHeight="251662336" behindDoc="1" locked="0" layoutInCell="1" allowOverlap="1" wp14:anchorId="4C0DD56E" wp14:editId="73B951DD">
          <wp:simplePos x="0" y="0"/>
          <wp:positionH relativeFrom="column">
            <wp:posOffset>2905349</wp:posOffset>
          </wp:positionH>
          <wp:positionV relativeFrom="paragraph">
            <wp:posOffset>-562984</wp:posOffset>
          </wp:positionV>
          <wp:extent cx="3742475" cy="3960000"/>
          <wp:effectExtent l="0" t="0" r="0" b="2540"/>
          <wp:wrapNone/>
          <wp:docPr id="1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sidR="007F7144">
      <w:rPr>
        <w:noProof/>
        <w:lang w:val="es-ES_tradnl" w:eastAsia="es-ES_tradnl"/>
      </w:rPr>
      <w:drawing>
        <wp:anchor distT="0" distB="0" distL="114300" distR="114300" simplePos="0" relativeHeight="251678720" behindDoc="0" locked="0" layoutInCell="1" allowOverlap="1" wp14:anchorId="568D41A8" wp14:editId="67021002">
          <wp:simplePos x="0" y="0"/>
          <wp:positionH relativeFrom="column">
            <wp:posOffset>-28317</wp:posOffset>
          </wp:positionH>
          <wp:positionV relativeFrom="paragraph">
            <wp:posOffset>-218946</wp:posOffset>
          </wp:positionV>
          <wp:extent cx="2168627" cy="821449"/>
          <wp:effectExtent l="0" t="0" r="0" b="0"/>
          <wp:wrapNone/>
          <wp:docPr id="16" name="Imagen 40"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2452"/>
      <w:gridCol w:w="452"/>
    </w:tblGrid>
    <w:tr w:rsidR="00524F59" w:rsidRPr="00E510A5" w14:paraId="0EA2B3A1" w14:textId="77777777" w:rsidTr="00815323">
      <w:trPr>
        <w:trHeight w:val="378"/>
      </w:trPr>
      <w:tc>
        <w:tcPr>
          <w:tcW w:w="0" w:type="auto"/>
          <w:tcBorders>
            <w:right w:val="single" w:sz="6" w:space="0" w:color="B9C6DB"/>
          </w:tcBorders>
          <w:vAlign w:val="center"/>
        </w:tcPr>
        <w:p w14:paraId="11327C5D" w14:textId="1DDC7ADE" w:rsidR="00524F59" w:rsidRPr="00E510A5" w:rsidRDefault="00524F59" w:rsidP="00815323">
          <w:pPr>
            <w:jc w:val="center"/>
            <w:rPr>
              <w:rFonts w:eastAsia="BatangChe" w:cs="Arial"/>
              <w:color w:val="004571"/>
              <w:sz w:val="13"/>
              <w:szCs w:val="13"/>
              <w:lang w:val="en-US"/>
            </w:rPr>
          </w:pPr>
          <w:r w:rsidRPr="00E510A5">
            <w:rPr>
              <w:rFonts w:eastAsia="BatangChe" w:cs="Arial"/>
              <w:color w:val="004571"/>
              <w:sz w:val="13"/>
              <w:szCs w:val="13"/>
              <w:lang w:val="en-US"/>
            </w:rPr>
            <w:t>Modul 1</w:t>
          </w:r>
        </w:p>
        <w:p w14:paraId="58D9BF25" w14:textId="77777777" w:rsidR="00524F59" w:rsidRPr="00E510A5" w:rsidRDefault="00524F59" w:rsidP="00815323">
          <w:pPr>
            <w:jc w:val="center"/>
            <w:rPr>
              <w:rFonts w:cs="Arial"/>
              <w:color w:val="004571"/>
              <w:sz w:val="13"/>
              <w:szCs w:val="13"/>
              <w:lang w:val="en-US"/>
            </w:rPr>
          </w:pPr>
        </w:p>
      </w:tc>
      <w:tc>
        <w:tcPr>
          <w:tcW w:w="2452" w:type="dxa"/>
          <w:tcBorders>
            <w:left w:val="single" w:sz="6" w:space="0" w:color="B9C6DB"/>
            <w:right w:val="single" w:sz="6" w:space="0" w:color="B9C6DB"/>
          </w:tcBorders>
          <w:vAlign w:val="center"/>
        </w:tcPr>
        <w:p w14:paraId="3486D398" w14:textId="5BD77405" w:rsidR="00524F59" w:rsidRPr="00E510A5" w:rsidRDefault="00B44EEC" w:rsidP="00B44EEC">
          <w:pPr>
            <w:pStyle w:val="berschrift1"/>
            <w:spacing w:before="0"/>
            <w:jc w:val="center"/>
            <w:rPr>
              <w:rFonts w:asciiTheme="minorHAnsi" w:eastAsia="BatangChe" w:hAnsiTheme="minorHAnsi" w:cs="Arial"/>
              <w:b w:val="0"/>
              <w:color w:val="004571"/>
              <w:sz w:val="13"/>
              <w:szCs w:val="13"/>
              <w:lang w:val="en-US"/>
            </w:rPr>
          </w:pPr>
          <w:proofErr w:type="spellStart"/>
          <w:r>
            <w:rPr>
              <w:rFonts w:asciiTheme="minorHAnsi" w:eastAsia="BatangChe" w:hAnsiTheme="minorHAnsi" w:cs="Arial"/>
              <w:b w:val="0"/>
              <w:color w:val="004571"/>
              <w:sz w:val="13"/>
              <w:szCs w:val="13"/>
              <w:lang w:val="en-US"/>
            </w:rPr>
            <w:t>Einführung</w:t>
          </w:r>
          <w:proofErr w:type="spellEnd"/>
          <w:r>
            <w:rPr>
              <w:rFonts w:asciiTheme="minorHAnsi" w:eastAsia="BatangChe" w:hAnsiTheme="minorHAnsi" w:cs="Arial"/>
              <w:b w:val="0"/>
              <w:color w:val="004571"/>
              <w:sz w:val="13"/>
              <w:szCs w:val="13"/>
              <w:lang w:val="en-US"/>
            </w:rPr>
            <w:t xml:space="preserve"> in Kultur und </w:t>
          </w:r>
          <w:proofErr w:type="spellStart"/>
          <w:r>
            <w:rPr>
              <w:rFonts w:asciiTheme="minorHAnsi" w:eastAsia="BatangChe" w:hAnsiTheme="minorHAnsi" w:cs="Arial"/>
              <w:b w:val="0"/>
              <w:color w:val="004571"/>
              <w:sz w:val="13"/>
              <w:szCs w:val="13"/>
              <w:lang w:val="en-US"/>
            </w:rPr>
            <w:t>Vielfalt</w:t>
          </w:r>
          <w:proofErr w:type="spellEnd"/>
          <w:r>
            <w:rPr>
              <w:rFonts w:asciiTheme="minorHAnsi" w:eastAsia="BatangChe" w:hAnsiTheme="minorHAnsi" w:cs="Arial"/>
              <w:b w:val="0"/>
              <w:color w:val="004571"/>
              <w:sz w:val="13"/>
              <w:szCs w:val="13"/>
              <w:lang w:val="en-US"/>
            </w:rPr>
            <w:t xml:space="preserve"> für </w:t>
          </w:r>
          <w:proofErr w:type="spellStart"/>
          <w:r>
            <w:rPr>
              <w:rFonts w:asciiTheme="minorHAnsi" w:eastAsia="BatangChe" w:hAnsiTheme="minorHAnsi" w:cs="Arial"/>
              <w:b w:val="0"/>
              <w:color w:val="004571"/>
              <w:sz w:val="13"/>
              <w:szCs w:val="13"/>
              <w:lang w:val="en-US"/>
            </w:rPr>
            <w:t>angehende</w:t>
          </w:r>
          <w:proofErr w:type="spellEnd"/>
          <w:r>
            <w:rPr>
              <w:rFonts w:asciiTheme="minorHAnsi" w:eastAsia="BatangChe" w:hAnsiTheme="minorHAnsi" w:cs="Arial"/>
              <w:b w:val="0"/>
              <w:color w:val="004571"/>
              <w:sz w:val="13"/>
              <w:szCs w:val="13"/>
              <w:lang w:val="en-US"/>
            </w:rPr>
            <w:t xml:space="preserve"> </w:t>
          </w:r>
          <w:proofErr w:type="spellStart"/>
          <w:r>
            <w:rPr>
              <w:rFonts w:asciiTheme="minorHAnsi" w:eastAsia="BatangChe" w:hAnsiTheme="minorHAnsi" w:cs="Arial"/>
              <w:b w:val="0"/>
              <w:color w:val="004571"/>
              <w:sz w:val="13"/>
              <w:szCs w:val="13"/>
              <w:lang w:val="en-US"/>
            </w:rPr>
            <w:t>L</w:t>
          </w:r>
          <w:r w:rsidRPr="00B44EEC">
            <w:rPr>
              <w:rFonts w:asciiTheme="minorHAnsi" w:eastAsia="BatangChe" w:hAnsiTheme="minorHAnsi" w:cs="Arial"/>
              <w:b w:val="0"/>
              <w:color w:val="004571"/>
              <w:sz w:val="13"/>
              <w:szCs w:val="13"/>
              <w:lang w:val="en-US"/>
            </w:rPr>
            <w:t>ehrkräfte</w:t>
          </w:r>
          <w:proofErr w:type="spellEnd"/>
          <w:r w:rsidRPr="00B44EEC">
            <w:rPr>
              <w:rFonts w:asciiTheme="minorHAnsi" w:eastAsia="BatangChe" w:hAnsiTheme="minorHAnsi" w:cs="Arial"/>
              <w:b w:val="0"/>
              <w:color w:val="004571"/>
              <w:sz w:val="13"/>
              <w:szCs w:val="13"/>
              <w:lang w:val="en-US"/>
            </w:rPr>
            <w:t xml:space="preserve"> für </w:t>
          </w:r>
          <w:proofErr w:type="spellStart"/>
          <w:r>
            <w:rPr>
              <w:rFonts w:asciiTheme="minorHAnsi" w:eastAsia="BatangChe" w:hAnsiTheme="minorHAnsi" w:cs="Arial"/>
              <w:b w:val="0"/>
              <w:color w:val="004571"/>
              <w:sz w:val="13"/>
              <w:szCs w:val="13"/>
              <w:lang w:val="en-US"/>
            </w:rPr>
            <w:t>Mathematik</w:t>
          </w:r>
          <w:proofErr w:type="spellEnd"/>
          <w:r>
            <w:rPr>
              <w:rFonts w:asciiTheme="minorHAnsi" w:eastAsia="BatangChe" w:hAnsiTheme="minorHAnsi" w:cs="Arial"/>
              <w:b w:val="0"/>
              <w:color w:val="004571"/>
              <w:sz w:val="13"/>
              <w:szCs w:val="13"/>
              <w:lang w:val="en-US"/>
            </w:rPr>
            <w:t xml:space="preserve"> und </w:t>
          </w:r>
          <w:proofErr w:type="spellStart"/>
          <w:r>
            <w:rPr>
              <w:rFonts w:asciiTheme="minorHAnsi" w:eastAsia="BatangChe" w:hAnsiTheme="minorHAnsi" w:cs="Arial"/>
              <w:b w:val="0"/>
              <w:color w:val="004571"/>
              <w:sz w:val="13"/>
              <w:szCs w:val="13"/>
              <w:lang w:val="en-US"/>
            </w:rPr>
            <w:t>naturwissenschaftliche</w:t>
          </w:r>
          <w:proofErr w:type="spellEnd"/>
          <w:r>
            <w:rPr>
              <w:rFonts w:asciiTheme="minorHAnsi" w:eastAsia="BatangChe" w:hAnsiTheme="minorHAnsi" w:cs="Arial"/>
              <w:b w:val="0"/>
              <w:color w:val="004571"/>
              <w:sz w:val="13"/>
              <w:szCs w:val="13"/>
              <w:lang w:val="en-US"/>
            </w:rPr>
            <w:t xml:space="preserve"> </w:t>
          </w:r>
          <w:proofErr w:type="spellStart"/>
          <w:r>
            <w:rPr>
              <w:rFonts w:asciiTheme="minorHAnsi" w:eastAsia="BatangChe" w:hAnsiTheme="minorHAnsi" w:cs="Arial"/>
              <w:b w:val="0"/>
              <w:color w:val="004571"/>
              <w:sz w:val="13"/>
              <w:szCs w:val="13"/>
              <w:lang w:val="en-US"/>
            </w:rPr>
            <w:t>F</w:t>
          </w:r>
          <w:r w:rsidRPr="00B44EEC">
            <w:rPr>
              <w:rFonts w:asciiTheme="minorHAnsi" w:eastAsia="BatangChe" w:hAnsiTheme="minorHAnsi" w:cs="Arial"/>
              <w:b w:val="0"/>
              <w:color w:val="004571"/>
              <w:sz w:val="13"/>
              <w:szCs w:val="13"/>
              <w:lang w:val="en-US"/>
            </w:rPr>
            <w:t>ächer</w:t>
          </w:r>
          <w:proofErr w:type="spellEnd"/>
        </w:p>
      </w:tc>
      <w:tc>
        <w:tcPr>
          <w:tcW w:w="452" w:type="dxa"/>
          <w:tcBorders>
            <w:left w:val="single" w:sz="6" w:space="0" w:color="B9C6DB"/>
          </w:tcBorders>
          <w:vAlign w:val="center"/>
        </w:tcPr>
        <w:p w14:paraId="3370504D" w14:textId="14BEF381" w:rsidR="00524F59" w:rsidRPr="00E510A5" w:rsidRDefault="00524F59" w:rsidP="00815323">
          <w:pPr>
            <w:pStyle w:val="Fuzeile"/>
            <w:jc w:val="center"/>
            <w:rPr>
              <w:rFonts w:eastAsia="BatangChe" w:cs="Arial"/>
              <w:bCs/>
              <w:color w:val="004571"/>
              <w:sz w:val="13"/>
              <w:szCs w:val="13"/>
              <w:lang w:val="en-US"/>
            </w:rPr>
          </w:pPr>
          <w:r w:rsidRPr="00E510A5">
            <w:rPr>
              <w:rFonts w:eastAsia="BatangChe" w:cs="Arial"/>
              <w:bCs/>
              <w:color w:val="004571"/>
              <w:sz w:val="13"/>
              <w:szCs w:val="13"/>
              <w:lang w:val="en-US"/>
            </w:rPr>
            <w:fldChar w:fldCharType="begin"/>
          </w:r>
          <w:r w:rsidRPr="00E510A5">
            <w:rPr>
              <w:rFonts w:eastAsia="BatangChe" w:cs="Arial"/>
              <w:bCs/>
              <w:color w:val="004571"/>
              <w:sz w:val="13"/>
              <w:szCs w:val="13"/>
              <w:lang w:val="en-US"/>
            </w:rPr>
            <w:instrText xml:space="preserve">PAGE  </w:instrText>
          </w:r>
          <w:r w:rsidRPr="00E510A5">
            <w:rPr>
              <w:rFonts w:eastAsia="BatangChe" w:cs="Arial"/>
              <w:bCs/>
              <w:color w:val="004571"/>
              <w:sz w:val="13"/>
              <w:szCs w:val="13"/>
              <w:lang w:val="en-US"/>
            </w:rPr>
            <w:fldChar w:fldCharType="separate"/>
          </w:r>
          <w:r w:rsidR="004D26E6">
            <w:rPr>
              <w:rFonts w:eastAsia="BatangChe" w:cs="Arial"/>
              <w:bCs/>
              <w:noProof/>
              <w:color w:val="004571"/>
              <w:sz w:val="13"/>
              <w:szCs w:val="13"/>
              <w:lang w:val="en-US"/>
            </w:rPr>
            <w:t>1</w:t>
          </w:r>
          <w:r w:rsidRPr="00E510A5">
            <w:rPr>
              <w:rFonts w:eastAsia="BatangChe" w:cs="Arial"/>
              <w:bCs/>
              <w:color w:val="004571"/>
              <w:sz w:val="13"/>
              <w:szCs w:val="13"/>
              <w:lang w:val="en-US"/>
            </w:rPr>
            <w:fldChar w:fldCharType="end"/>
          </w:r>
        </w:p>
        <w:p w14:paraId="76C56AE4" w14:textId="77777777" w:rsidR="00524F59" w:rsidRPr="00E510A5" w:rsidRDefault="00524F59" w:rsidP="00815323">
          <w:pPr>
            <w:pStyle w:val="berschrift1"/>
            <w:spacing w:before="0"/>
            <w:jc w:val="center"/>
            <w:rPr>
              <w:rFonts w:asciiTheme="minorHAnsi" w:eastAsia="BatangChe" w:hAnsiTheme="minorHAnsi" w:cs="Arial"/>
              <w:b w:val="0"/>
              <w:color w:val="004571"/>
              <w:sz w:val="13"/>
              <w:szCs w:val="13"/>
              <w:lang w:val="en-US"/>
            </w:rPr>
          </w:pPr>
        </w:p>
      </w:tc>
    </w:tr>
  </w:tbl>
  <w:p w14:paraId="12D1D247" w14:textId="77777777" w:rsidR="00524F59" w:rsidRDefault="00524F59">
    <w:pPr>
      <w:pStyle w:val="Kopfzeile"/>
    </w:pPr>
    <w:r>
      <w:rPr>
        <w:noProof/>
        <w:lang w:val="es-ES_tradnl" w:eastAsia="es-ES_tradnl"/>
      </w:rPr>
      <w:drawing>
        <wp:anchor distT="0" distB="0" distL="114300" distR="114300" simplePos="0" relativeHeight="251698176" behindDoc="0" locked="0" layoutInCell="1" allowOverlap="1" wp14:anchorId="44A2D87E" wp14:editId="18670159">
          <wp:simplePos x="0" y="0"/>
          <wp:positionH relativeFrom="column">
            <wp:posOffset>33886</wp:posOffset>
          </wp:positionH>
          <wp:positionV relativeFrom="paragraph">
            <wp:posOffset>-101485</wp:posOffset>
          </wp:positionV>
          <wp:extent cx="1226364" cy="464531"/>
          <wp:effectExtent l="0" t="0" r="0" b="0"/>
          <wp:wrapNone/>
          <wp:docPr id="4"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C9668" w14:textId="3401D539" w:rsidR="00524F59" w:rsidRDefault="00524F59">
    <w:pPr>
      <w:pStyle w:val="Kopfzeile"/>
    </w:pPr>
    <w:r w:rsidRPr="008352C2">
      <w:rPr>
        <w:noProof/>
        <w:lang w:val="es-ES_tradnl" w:eastAsia="es-ES_tradnl"/>
      </w:rPr>
      <w:drawing>
        <wp:anchor distT="0" distB="0" distL="114300" distR="114300" simplePos="0" relativeHeight="251661311" behindDoc="1" locked="0" layoutInCell="1" allowOverlap="1" wp14:anchorId="6E3FDC8B" wp14:editId="718C8310">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A5F2" w14:textId="5E492097" w:rsidR="007F7144" w:rsidRDefault="007F7144">
    <w:pPr>
      <w:pStyle w:val="Kopfzeile"/>
    </w:pPr>
    <w:r w:rsidRPr="008352C2">
      <w:rPr>
        <w:noProof/>
        <w:lang w:val="es-ES_tradnl" w:eastAsia="es-ES_tradnl"/>
      </w:rPr>
      <w:drawing>
        <wp:anchor distT="0" distB="0" distL="114300" distR="114300" simplePos="0" relativeHeight="251680768" behindDoc="1" locked="0" layoutInCell="1" allowOverlap="1" wp14:anchorId="234D3DEB" wp14:editId="5F4BD4EE">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0D5F"/>
    <w:multiLevelType w:val="hybridMultilevel"/>
    <w:tmpl w:val="32C2B284"/>
    <w:lvl w:ilvl="0" w:tplc="23086706">
      <w:start w:val="1"/>
      <w:numFmt w:val="bullet"/>
      <w:lvlText w:val="•"/>
      <w:lvlJc w:val="left"/>
      <w:pPr>
        <w:tabs>
          <w:tab w:val="num" w:pos="720"/>
        </w:tabs>
        <w:ind w:left="720" w:hanging="360"/>
      </w:pPr>
      <w:rPr>
        <w:rFonts w:ascii="Arial" w:hAnsi="Arial" w:hint="default"/>
      </w:rPr>
    </w:lvl>
    <w:lvl w:ilvl="1" w:tplc="CA408A2C" w:tentative="1">
      <w:start w:val="1"/>
      <w:numFmt w:val="bullet"/>
      <w:lvlText w:val="•"/>
      <w:lvlJc w:val="left"/>
      <w:pPr>
        <w:tabs>
          <w:tab w:val="num" w:pos="1440"/>
        </w:tabs>
        <w:ind w:left="1440" w:hanging="360"/>
      </w:pPr>
      <w:rPr>
        <w:rFonts w:ascii="Arial" w:hAnsi="Arial" w:hint="default"/>
      </w:rPr>
    </w:lvl>
    <w:lvl w:ilvl="2" w:tplc="305EE9FC" w:tentative="1">
      <w:start w:val="1"/>
      <w:numFmt w:val="bullet"/>
      <w:lvlText w:val="•"/>
      <w:lvlJc w:val="left"/>
      <w:pPr>
        <w:tabs>
          <w:tab w:val="num" w:pos="2160"/>
        </w:tabs>
        <w:ind w:left="2160" w:hanging="360"/>
      </w:pPr>
      <w:rPr>
        <w:rFonts w:ascii="Arial" w:hAnsi="Arial" w:hint="default"/>
      </w:rPr>
    </w:lvl>
    <w:lvl w:ilvl="3" w:tplc="05CCA7DA" w:tentative="1">
      <w:start w:val="1"/>
      <w:numFmt w:val="bullet"/>
      <w:lvlText w:val="•"/>
      <w:lvlJc w:val="left"/>
      <w:pPr>
        <w:tabs>
          <w:tab w:val="num" w:pos="2880"/>
        </w:tabs>
        <w:ind w:left="2880" w:hanging="360"/>
      </w:pPr>
      <w:rPr>
        <w:rFonts w:ascii="Arial" w:hAnsi="Arial" w:hint="default"/>
      </w:rPr>
    </w:lvl>
    <w:lvl w:ilvl="4" w:tplc="D6864FF6" w:tentative="1">
      <w:start w:val="1"/>
      <w:numFmt w:val="bullet"/>
      <w:lvlText w:val="•"/>
      <w:lvlJc w:val="left"/>
      <w:pPr>
        <w:tabs>
          <w:tab w:val="num" w:pos="3600"/>
        </w:tabs>
        <w:ind w:left="3600" w:hanging="360"/>
      </w:pPr>
      <w:rPr>
        <w:rFonts w:ascii="Arial" w:hAnsi="Arial" w:hint="default"/>
      </w:rPr>
    </w:lvl>
    <w:lvl w:ilvl="5" w:tplc="F046308E" w:tentative="1">
      <w:start w:val="1"/>
      <w:numFmt w:val="bullet"/>
      <w:lvlText w:val="•"/>
      <w:lvlJc w:val="left"/>
      <w:pPr>
        <w:tabs>
          <w:tab w:val="num" w:pos="4320"/>
        </w:tabs>
        <w:ind w:left="4320" w:hanging="360"/>
      </w:pPr>
      <w:rPr>
        <w:rFonts w:ascii="Arial" w:hAnsi="Arial" w:hint="default"/>
      </w:rPr>
    </w:lvl>
    <w:lvl w:ilvl="6" w:tplc="407AFAD6" w:tentative="1">
      <w:start w:val="1"/>
      <w:numFmt w:val="bullet"/>
      <w:lvlText w:val="•"/>
      <w:lvlJc w:val="left"/>
      <w:pPr>
        <w:tabs>
          <w:tab w:val="num" w:pos="5040"/>
        </w:tabs>
        <w:ind w:left="5040" w:hanging="360"/>
      </w:pPr>
      <w:rPr>
        <w:rFonts w:ascii="Arial" w:hAnsi="Arial" w:hint="default"/>
      </w:rPr>
    </w:lvl>
    <w:lvl w:ilvl="7" w:tplc="96FE14FC" w:tentative="1">
      <w:start w:val="1"/>
      <w:numFmt w:val="bullet"/>
      <w:lvlText w:val="•"/>
      <w:lvlJc w:val="left"/>
      <w:pPr>
        <w:tabs>
          <w:tab w:val="num" w:pos="5760"/>
        </w:tabs>
        <w:ind w:left="5760" w:hanging="360"/>
      </w:pPr>
      <w:rPr>
        <w:rFonts w:ascii="Arial" w:hAnsi="Arial" w:hint="default"/>
      </w:rPr>
    </w:lvl>
    <w:lvl w:ilvl="8" w:tplc="6A34BF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870BA2"/>
    <w:multiLevelType w:val="hybridMultilevel"/>
    <w:tmpl w:val="D3CE1EAA"/>
    <w:lvl w:ilvl="0" w:tplc="C1DEF556">
      <w:start w:val="1"/>
      <w:numFmt w:val="bullet"/>
      <w:lvlText w:val="•"/>
      <w:lvlJc w:val="left"/>
      <w:pPr>
        <w:tabs>
          <w:tab w:val="num" w:pos="720"/>
        </w:tabs>
        <w:ind w:left="720" w:hanging="360"/>
      </w:pPr>
      <w:rPr>
        <w:rFonts w:ascii="Arial" w:hAnsi="Arial" w:hint="default"/>
      </w:rPr>
    </w:lvl>
    <w:lvl w:ilvl="1" w:tplc="95289AD8" w:tentative="1">
      <w:start w:val="1"/>
      <w:numFmt w:val="bullet"/>
      <w:lvlText w:val="•"/>
      <w:lvlJc w:val="left"/>
      <w:pPr>
        <w:tabs>
          <w:tab w:val="num" w:pos="1440"/>
        </w:tabs>
        <w:ind w:left="1440" w:hanging="360"/>
      </w:pPr>
      <w:rPr>
        <w:rFonts w:ascii="Arial" w:hAnsi="Arial" w:hint="default"/>
      </w:rPr>
    </w:lvl>
    <w:lvl w:ilvl="2" w:tplc="C2C0CF56" w:tentative="1">
      <w:start w:val="1"/>
      <w:numFmt w:val="bullet"/>
      <w:lvlText w:val="•"/>
      <w:lvlJc w:val="left"/>
      <w:pPr>
        <w:tabs>
          <w:tab w:val="num" w:pos="2160"/>
        </w:tabs>
        <w:ind w:left="2160" w:hanging="360"/>
      </w:pPr>
      <w:rPr>
        <w:rFonts w:ascii="Arial" w:hAnsi="Arial" w:hint="default"/>
      </w:rPr>
    </w:lvl>
    <w:lvl w:ilvl="3" w:tplc="B66E171A" w:tentative="1">
      <w:start w:val="1"/>
      <w:numFmt w:val="bullet"/>
      <w:lvlText w:val="•"/>
      <w:lvlJc w:val="left"/>
      <w:pPr>
        <w:tabs>
          <w:tab w:val="num" w:pos="2880"/>
        </w:tabs>
        <w:ind w:left="2880" w:hanging="360"/>
      </w:pPr>
      <w:rPr>
        <w:rFonts w:ascii="Arial" w:hAnsi="Arial" w:hint="default"/>
      </w:rPr>
    </w:lvl>
    <w:lvl w:ilvl="4" w:tplc="A4863368" w:tentative="1">
      <w:start w:val="1"/>
      <w:numFmt w:val="bullet"/>
      <w:lvlText w:val="•"/>
      <w:lvlJc w:val="left"/>
      <w:pPr>
        <w:tabs>
          <w:tab w:val="num" w:pos="3600"/>
        </w:tabs>
        <w:ind w:left="3600" w:hanging="360"/>
      </w:pPr>
      <w:rPr>
        <w:rFonts w:ascii="Arial" w:hAnsi="Arial" w:hint="default"/>
      </w:rPr>
    </w:lvl>
    <w:lvl w:ilvl="5" w:tplc="9438A464" w:tentative="1">
      <w:start w:val="1"/>
      <w:numFmt w:val="bullet"/>
      <w:lvlText w:val="•"/>
      <w:lvlJc w:val="left"/>
      <w:pPr>
        <w:tabs>
          <w:tab w:val="num" w:pos="4320"/>
        </w:tabs>
        <w:ind w:left="4320" w:hanging="360"/>
      </w:pPr>
      <w:rPr>
        <w:rFonts w:ascii="Arial" w:hAnsi="Arial" w:hint="default"/>
      </w:rPr>
    </w:lvl>
    <w:lvl w:ilvl="6" w:tplc="0CAA4150" w:tentative="1">
      <w:start w:val="1"/>
      <w:numFmt w:val="bullet"/>
      <w:lvlText w:val="•"/>
      <w:lvlJc w:val="left"/>
      <w:pPr>
        <w:tabs>
          <w:tab w:val="num" w:pos="5040"/>
        </w:tabs>
        <w:ind w:left="5040" w:hanging="360"/>
      </w:pPr>
      <w:rPr>
        <w:rFonts w:ascii="Arial" w:hAnsi="Arial" w:hint="default"/>
      </w:rPr>
    </w:lvl>
    <w:lvl w:ilvl="7" w:tplc="106AF4B0" w:tentative="1">
      <w:start w:val="1"/>
      <w:numFmt w:val="bullet"/>
      <w:lvlText w:val="•"/>
      <w:lvlJc w:val="left"/>
      <w:pPr>
        <w:tabs>
          <w:tab w:val="num" w:pos="5760"/>
        </w:tabs>
        <w:ind w:left="5760" w:hanging="360"/>
      </w:pPr>
      <w:rPr>
        <w:rFonts w:ascii="Arial" w:hAnsi="Arial" w:hint="default"/>
      </w:rPr>
    </w:lvl>
    <w:lvl w:ilvl="8" w:tplc="B720E8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B25F6D"/>
    <w:multiLevelType w:val="hybridMultilevel"/>
    <w:tmpl w:val="3FFC3710"/>
    <w:lvl w:ilvl="0" w:tplc="F35A86EA">
      <w:start w:val="1"/>
      <w:numFmt w:val="bullet"/>
      <w:lvlText w:val="•"/>
      <w:lvlJc w:val="left"/>
      <w:pPr>
        <w:tabs>
          <w:tab w:val="num" w:pos="720"/>
        </w:tabs>
        <w:ind w:left="720" w:hanging="360"/>
      </w:pPr>
      <w:rPr>
        <w:rFonts w:ascii="Arial" w:hAnsi="Arial" w:hint="default"/>
      </w:rPr>
    </w:lvl>
    <w:lvl w:ilvl="1" w:tplc="5BA8A436">
      <w:start w:val="3828"/>
      <w:numFmt w:val="bullet"/>
      <w:lvlText w:val="•"/>
      <w:lvlJc w:val="left"/>
      <w:pPr>
        <w:tabs>
          <w:tab w:val="num" w:pos="1440"/>
        </w:tabs>
        <w:ind w:left="1440" w:hanging="360"/>
      </w:pPr>
      <w:rPr>
        <w:rFonts w:ascii="Arial" w:hAnsi="Arial" w:hint="default"/>
      </w:rPr>
    </w:lvl>
    <w:lvl w:ilvl="2" w:tplc="5A4C6A0A" w:tentative="1">
      <w:start w:val="1"/>
      <w:numFmt w:val="bullet"/>
      <w:lvlText w:val="•"/>
      <w:lvlJc w:val="left"/>
      <w:pPr>
        <w:tabs>
          <w:tab w:val="num" w:pos="2160"/>
        </w:tabs>
        <w:ind w:left="2160" w:hanging="360"/>
      </w:pPr>
      <w:rPr>
        <w:rFonts w:ascii="Arial" w:hAnsi="Arial" w:hint="default"/>
      </w:rPr>
    </w:lvl>
    <w:lvl w:ilvl="3" w:tplc="916684E8" w:tentative="1">
      <w:start w:val="1"/>
      <w:numFmt w:val="bullet"/>
      <w:lvlText w:val="•"/>
      <w:lvlJc w:val="left"/>
      <w:pPr>
        <w:tabs>
          <w:tab w:val="num" w:pos="2880"/>
        </w:tabs>
        <w:ind w:left="2880" w:hanging="360"/>
      </w:pPr>
      <w:rPr>
        <w:rFonts w:ascii="Arial" w:hAnsi="Arial" w:hint="default"/>
      </w:rPr>
    </w:lvl>
    <w:lvl w:ilvl="4" w:tplc="5756E012" w:tentative="1">
      <w:start w:val="1"/>
      <w:numFmt w:val="bullet"/>
      <w:lvlText w:val="•"/>
      <w:lvlJc w:val="left"/>
      <w:pPr>
        <w:tabs>
          <w:tab w:val="num" w:pos="3600"/>
        </w:tabs>
        <w:ind w:left="3600" w:hanging="360"/>
      </w:pPr>
      <w:rPr>
        <w:rFonts w:ascii="Arial" w:hAnsi="Arial" w:hint="default"/>
      </w:rPr>
    </w:lvl>
    <w:lvl w:ilvl="5" w:tplc="B0D2FE28" w:tentative="1">
      <w:start w:val="1"/>
      <w:numFmt w:val="bullet"/>
      <w:lvlText w:val="•"/>
      <w:lvlJc w:val="left"/>
      <w:pPr>
        <w:tabs>
          <w:tab w:val="num" w:pos="4320"/>
        </w:tabs>
        <w:ind w:left="4320" w:hanging="360"/>
      </w:pPr>
      <w:rPr>
        <w:rFonts w:ascii="Arial" w:hAnsi="Arial" w:hint="default"/>
      </w:rPr>
    </w:lvl>
    <w:lvl w:ilvl="6" w:tplc="059693BA" w:tentative="1">
      <w:start w:val="1"/>
      <w:numFmt w:val="bullet"/>
      <w:lvlText w:val="•"/>
      <w:lvlJc w:val="left"/>
      <w:pPr>
        <w:tabs>
          <w:tab w:val="num" w:pos="5040"/>
        </w:tabs>
        <w:ind w:left="5040" w:hanging="360"/>
      </w:pPr>
      <w:rPr>
        <w:rFonts w:ascii="Arial" w:hAnsi="Arial" w:hint="default"/>
      </w:rPr>
    </w:lvl>
    <w:lvl w:ilvl="7" w:tplc="DEA6129C" w:tentative="1">
      <w:start w:val="1"/>
      <w:numFmt w:val="bullet"/>
      <w:lvlText w:val="•"/>
      <w:lvlJc w:val="left"/>
      <w:pPr>
        <w:tabs>
          <w:tab w:val="num" w:pos="5760"/>
        </w:tabs>
        <w:ind w:left="5760" w:hanging="360"/>
      </w:pPr>
      <w:rPr>
        <w:rFonts w:ascii="Arial" w:hAnsi="Arial" w:hint="default"/>
      </w:rPr>
    </w:lvl>
    <w:lvl w:ilvl="8" w:tplc="41DCE6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E41A17"/>
    <w:multiLevelType w:val="hybridMultilevel"/>
    <w:tmpl w:val="46D00588"/>
    <w:lvl w:ilvl="0" w:tplc="8F1CA880">
      <w:start w:val="1"/>
      <w:numFmt w:val="bullet"/>
      <w:lvlText w:val="•"/>
      <w:lvlJc w:val="left"/>
      <w:pPr>
        <w:tabs>
          <w:tab w:val="num" w:pos="720"/>
        </w:tabs>
        <w:ind w:left="720" w:hanging="360"/>
      </w:pPr>
      <w:rPr>
        <w:rFonts w:ascii="Arial" w:hAnsi="Arial" w:hint="default"/>
      </w:rPr>
    </w:lvl>
    <w:lvl w:ilvl="1" w:tplc="D4C07E22" w:tentative="1">
      <w:start w:val="1"/>
      <w:numFmt w:val="bullet"/>
      <w:lvlText w:val="•"/>
      <w:lvlJc w:val="left"/>
      <w:pPr>
        <w:tabs>
          <w:tab w:val="num" w:pos="1440"/>
        </w:tabs>
        <w:ind w:left="1440" w:hanging="360"/>
      </w:pPr>
      <w:rPr>
        <w:rFonts w:ascii="Arial" w:hAnsi="Arial" w:hint="default"/>
      </w:rPr>
    </w:lvl>
    <w:lvl w:ilvl="2" w:tplc="3D0078FC" w:tentative="1">
      <w:start w:val="1"/>
      <w:numFmt w:val="bullet"/>
      <w:lvlText w:val="•"/>
      <w:lvlJc w:val="left"/>
      <w:pPr>
        <w:tabs>
          <w:tab w:val="num" w:pos="2160"/>
        </w:tabs>
        <w:ind w:left="2160" w:hanging="360"/>
      </w:pPr>
      <w:rPr>
        <w:rFonts w:ascii="Arial" w:hAnsi="Arial" w:hint="default"/>
      </w:rPr>
    </w:lvl>
    <w:lvl w:ilvl="3" w:tplc="D3FE4F06" w:tentative="1">
      <w:start w:val="1"/>
      <w:numFmt w:val="bullet"/>
      <w:lvlText w:val="•"/>
      <w:lvlJc w:val="left"/>
      <w:pPr>
        <w:tabs>
          <w:tab w:val="num" w:pos="2880"/>
        </w:tabs>
        <w:ind w:left="2880" w:hanging="360"/>
      </w:pPr>
      <w:rPr>
        <w:rFonts w:ascii="Arial" w:hAnsi="Arial" w:hint="default"/>
      </w:rPr>
    </w:lvl>
    <w:lvl w:ilvl="4" w:tplc="09E4B592" w:tentative="1">
      <w:start w:val="1"/>
      <w:numFmt w:val="bullet"/>
      <w:lvlText w:val="•"/>
      <w:lvlJc w:val="left"/>
      <w:pPr>
        <w:tabs>
          <w:tab w:val="num" w:pos="3600"/>
        </w:tabs>
        <w:ind w:left="3600" w:hanging="360"/>
      </w:pPr>
      <w:rPr>
        <w:rFonts w:ascii="Arial" w:hAnsi="Arial" w:hint="default"/>
      </w:rPr>
    </w:lvl>
    <w:lvl w:ilvl="5" w:tplc="2C123D6A" w:tentative="1">
      <w:start w:val="1"/>
      <w:numFmt w:val="bullet"/>
      <w:lvlText w:val="•"/>
      <w:lvlJc w:val="left"/>
      <w:pPr>
        <w:tabs>
          <w:tab w:val="num" w:pos="4320"/>
        </w:tabs>
        <w:ind w:left="4320" w:hanging="360"/>
      </w:pPr>
      <w:rPr>
        <w:rFonts w:ascii="Arial" w:hAnsi="Arial" w:hint="default"/>
      </w:rPr>
    </w:lvl>
    <w:lvl w:ilvl="6" w:tplc="54A4B350" w:tentative="1">
      <w:start w:val="1"/>
      <w:numFmt w:val="bullet"/>
      <w:lvlText w:val="•"/>
      <w:lvlJc w:val="left"/>
      <w:pPr>
        <w:tabs>
          <w:tab w:val="num" w:pos="5040"/>
        </w:tabs>
        <w:ind w:left="5040" w:hanging="360"/>
      </w:pPr>
      <w:rPr>
        <w:rFonts w:ascii="Arial" w:hAnsi="Arial" w:hint="default"/>
      </w:rPr>
    </w:lvl>
    <w:lvl w:ilvl="7" w:tplc="B13827A0" w:tentative="1">
      <w:start w:val="1"/>
      <w:numFmt w:val="bullet"/>
      <w:lvlText w:val="•"/>
      <w:lvlJc w:val="left"/>
      <w:pPr>
        <w:tabs>
          <w:tab w:val="num" w:pos="5760"/>
        </w:tabs>
        <w:ind w:left="5760" w:hanging="360"/>
      </w:pPr>
      <w:rPr>
        <w:rFonts w:ascii="Arial" w:hAnsi="Arial" w:hint="default"/>
      </w:rPr>
    </w:lvl>
    <w:lvl w:ilvl="8" w:tplc="6C989C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FD115B"/>
    <w:multiLevelType w:val="hybridMultilevel"/>
    <w:tmpl w:val="0B0AF862"/>
    <w:lvl w:ilvl="0" w:tplc="4B50BCD8">
      <w:start w:val="1"/>
      <w:numFmt w:val="bullet"/>
      <w:lvlText w:val="•"/>
      <w:lvlJc w:val="left"/>
      <w:pPr>
        <w:tabs>
          <w:tab w:val="num" w:pos="720"/>
        </w:tabs>
        <w:ind w:left="720" w:hanging="360"/>
      </w:pPr>
      <w:rPr>
        <w:rFonts w:ascii="Arial" w:hAnsi="Arial" w:hint="default"/>
      </w:rPr>
    </w:lvl>
    <w:lvl w:ilvl="1" w:tplc="2EDAAF46" w:tentative="1">
      <w:start w:val="1"/>
      <w:numFmt w:val="bullet"/>
      <w:lvlText w:val="•"/>
      <w:lvlJc w:val="left"/>
      <w:pPr>
        <w:tabs>
          <w:tab w:val="num" w:pos="1440"/>
        </w:tabs>
        <w:ind w:left="1440" w:hanging="360"/>
      </w:pPr>
      <w:rPr>
        <w:rFonts w:ascii="Arial" w:hAnsi="Arial" w:hint="default"/>
      </w:rPr>
    </w:lvl>
    <w:lvl w:ilvl="2" w:tplc="B7B642F2" w:tentative="1">
      <w:start w:val="1"/>
      <w:numFmt w:val="bullet"/>
      <w:lvlText w:val="•"/>
      <w:lvlJc w:val="left"/>
      <w:pPr>
        <w:tabs>
          <w:tab w:val="num" w:pos="2160"/>
        </w:tabs>
        <w:ind w:left="2160" w:hanging="360"/>
      </w:pPr>
      <w:rPr>
        <w:rFonts w:ascii="Arial" w:hAnsi="Arial" w:hint="default"/>
      </w:rPr>
    </w:lvl>
    <w:lvl w:ilvl="3" w:tplc="C3CE5EA6" w:tentative="1">
      <w:start w:val="1"/>
      <w:numFmt w:val="bullet"/>
      <w:lvlText w:val="•"/>
      <w:lvlJc w:val="left"/>
      <w:pPr>
        <w:tabs>
          <w:tab w:val="num" w:pos="2880"/>
        </w:tabs>
        <w:ind w:left="2880" w:hanging="360"/>
      </w:pPr>
      <w:rPr>
        <w:rFonts w:ascii="Arial" w:hAnsi="Arial" w:hint="default"/>
      </w:rPr>
    </w:lvl>
    <w:lvl w:ilvl="4" w:tplc="7B18C3E4" w:tentative="1">
      <w:start w:val="1"/>
      <w:numFmt w:val="bullet"/>
      <w:lvlText w:val="•"/>
      <w:lvlJc w:val="left"/>
      <w:pPr>
        <w:tabs>
          <w:tab w:val="num" w:pos="3600"/>
        </w:tabs>
        <w:ind w:left="3600" w:hanging="360"/>
      </w:pPr>
      <w:rPr>
        <w:rFonts w:ascii="Arial" w:hAnsi="Arial" w:hint="default"/>
      </w:rPr>
    </w:lvl>
    <w:lvl w:ilvl="5" w:tplc="73644BC2" w:tentative="1">
      <w:start w:val="1"/>
      <w:numFmt w:val="bullet"/>
      <w:lvlText w:val="•"/>
      <w:lvlJc w:val="left"/>
      <w:pPr>
        <w:tabs>
          <w:tab w:val="num" w:pos="4320"/>
        </w:tabs>
        <w:ind w:left="4320" w:hanging="360"/>
      </w:pPr>
      <w:rPr>
        <w:rFonts w:ascii="Arial" w:hAnsi="Arial" w:hint="default"/>
      </w:rPr>
    </w:lvl>
    <w:lvl w:ilvl="6" w:tplc="DAD822B6" w:tentative="1">
      <w:start w:val="1"/>
      <w:numFmt w:val="bullet"/>
      <w:lvlText w:val="•"/>
      <w:lvlJc w:val="left"/>
      <w:pPr>
        <w:tabs>
          <w:tab w:val="num" w:pos="5040"/>
        </w:tabs>
        <w:ind w:left="5040" w:hanging="360"/>
      </w:pPr>
      <w:rPr>
        <w:rFonts w:ascii="Arial" w:hAnsi="Arial" w:hint="default"/>
      </w:rPr>
    </w:lvl>
    <w:lvl w:ilvl="7" w:tplc="FD1CA59E" w:tentative="1">
      <w:start w:val="1"/>
      <w:numFmt w:val="bullet"/>
      <w:lvlText w:val="•"/>
      <w:lvlJc w:val="left"/>
      <w:pPr>
        <w:tabs>
          <w:tab w:val="num" w:pos="5760"/>
        </w:tabs>
        <w:ind w:left="5760" w:hanging="360"/>
      </w:pPr>
      <w:rPr>
        <w:rFonts w:ascii="Arial" w:hAnsi="Arial" w:hint="default"/>
      </w:rPr>
    </w:lvl>
    <w:lvl w:ilvl="8" w:tplc="1E3432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A05224"/>
    <w:multiLevelType w:val="hybridMultilevel"/>
    <w:tmpl w:val="C82848F8"/>
    <w:lvl w:ilvl="0" w:tplc="DF8EFEEC">
      <w:start w:val="1"/>
      <w:numFmt w:val="bullet"/>
      <w:lvlText w:val="•"/>
      <w:lvlJc w:val="left"/>
      <w:pPr>
        <w:tabs>
          <w:tab w:val="num" w:pos="720"/>
        </w:tabs>
        <w:ind w:left="720" w:hanging="360"/>
      </w:pPr>
      <w:rPr>
        <w:rFonts w:ascii="Arial" w:hAnsi="Arial" w:hint="default"/>
      </w:rPr>
    </w:lvl>
    <w:lvl w:ilvl="1" w:tplc="3564C3AA" w:tentative="1">
      <w:start w:val="1"/>
      <w:numFmt w:val="bullet"/>
      <w:lvlText w:val="•"/>
      <w:lvlJc w:val="left"/>
      <w:pPr>
        <w:tabs>
          <w:tab w:val="num" w:pos="1440"/>
        </w:tabs>
        <w:ind w:left="1440" w:hanging="360"/>
      </w:pPr>
      <w:rPr>
        <w:rFonts w:ascii="Arial" w:hAnsi="Arial" w:hint="default"/>
      </w:rPr>
    </w:lvl>
    <w:lvl w:ilvl="2" w:tplc="DCB48B7A" w:tentative="1">
      <w:start w:val="1"/>
      <w:numFmt w:val="bullet"/>
      <w:lvlText w:val="•"/>
      <w:lvlJc w:val="left"/>
      <w:pPr>
        <w:tabs>
          <w:tab w:val="num" w:pos="2160"/>
        </w:tabs>
        <w:ind w:left="2160" w:hanging="360"/>
      </w:pPr>
      <w:rPr>
        <w:rFonts w:ascii="Arial" w:hAnsi="Arial" w:hint="default"/>
      </w:rPr>
    </w:lvl>
    <w:lvl w:ilvl="3" w:tplc="5BF2B4BC" w:tentative="1">
      <w:start w:val="1"/>
      <w:numFmt w:val="bullet"/>
      <w:lvlText w:val="•"/>
      <w:lvlJc w:val="left"/>
      <w:pPr>
        <w:tabs>
          <w:tab w:val="num" w:pos="2880"/>
        </w:tabs>
        <w:ind w:left="2880" w:hanging="360"/>
      </w:pPr>
      <w:rPr>
        <w:rFonts w:ascii="Arial" w:hAnsi="Arial" w:hint="default"/>
      </w:rPr>
    </w:lvl>
    <w:lvl w:ilvl="4" w:tplc="04B2638C" w:tentative="1">
      <w:start w:val="1"/>
      <w:numFmt w:val="bullet"/>
      <w:lvlText w:val="•"/>
      <w:lvlJc w:val="left"/>
      <w:pPr>
        <w:tabs>
          <w:tab w:val="num" w:pos="3600"/>
        </w:tabs>
        <w:ind w:left="3600" w:hanging="360"/>
      </w:pPr>
      <w:rPr>
        <w:rFonts w:ascii="Arial" w:hAnsi="Arial" w:hint="default"/>
      </w:rPr>
    </w:lvl>
    <w:lvl w:ilvl="5" w:tplc="73CE0664" w:tentative="1">
      <w:start w:val="1"/>
      <w:numFmt w:val="bullet"/>
      <w:lvlText w:val="•"/>
      <w:lvlJc w:val="left"/>
      <w:pPr>
        <w:tabs>
          <w:tab w:val="num" w:pos="4320"/>
        </w:tabs>
        <w:ind w:left="4320" w:hanging="360"/>
      </w:pPr>
      <w:rPr>
        <w:rFonts w:ascii="Arial" w:hAnsi="Arial" w:hint="default"/>
      </w:rPr>
    </w:lvl>
    <w:lvl w:ilvl="6" w:tplc="764E02BE" w:tentative="1">
      <w:start w:val="1"/>
      <w:numFmt w:val="bullet"/>
      <w:lvlText w:val="•"/>
      <w:lvlJc w:val="left"/>
      <w:pPr>
        <w:tabs>
          <w:tab w:val="num" w:pos="5040"/>
        </w:tabs>
        <w:ind w:left="5040" w:hanging="360"/>
      </w:pPr>
      <w:rPr>
        <w:rFonts w:ascii="Arial" w:hAnsi="Arial" w:hint="default"/>
      </w:rPr>
    </w:lvl>
    <w:lvl w:ilvl="7" w:tplc="A672E70A" w:tentative="1">
      <w:start w:val="1"/>
      <w:numFmt w:val="bullet"/>
      <w:lvlText w:val="•"/>
      <w:lvlJc w:val="left"/>
      <w:pPr>
        <w:tabs>
          <w:tab w:val="num" w:pos="5760"/>
        </w:tabs>
        <w:ind w:left="5760" w:hanging="360"/>
      </w:pPr>
      <w:rPr>
        <w:rFonts w:ascii="Arial" w:hAnsi="Arial" w:hint="default"/>
      </w:rPr>
    </w:lvl>
    <w:lvl w:ilvl="8" w:tplc="030EA13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5F46FB"/>
    <w:multiLevelType w:val="hybridMultilevel"/>
    <w:tmpl w:val="96E4376C"/>
    <w:lvl w:ilvl="0" w:tplc="9368886A">
      <w:start w:val="1"/>
      <w:numFmt w:val="bullet"/>
      <w:lvlText w:val="•"/>
      <w:lvlJc w:val="left"/>
      <w:pPr>
        <w:tabs>
          <w:tab w:val="num" w:pos="720"/>
        </w:tabs>
        <w:ind w:left="720" w:hanging="360"/>
      </w:pPr>
      <w:rPr>
        <w:rFonts w:ascii="Arial" w:hAnsi="Arial" w:hint="default"/>
      </w:rPr>
    </w:lvl>
    <w:lvl w:ilvl="1" w:tplc="F252E540" w:tentative="1">
      <w:start w:val="1"/>
      <w:numFmt w:val="bullet"/>
      <w:lvlText w:val="•"/>
      <w:lvlJc w:val="left"/>
      <w:pPr>
        <w:tabs>
          <w:tab w:val="num" w:pos="1440"/>
        </w:tabs>
        <w:ind w:left="1440" w:hanging="360"/>
      </w:pPr>
      <w:rPr>
        <w:rFonts w:ascii="Arial" w:hAnsi="Arial" w:hint="default"/>
      </w:rPr>
    </w:lvl>
    <w:lvl w:ilvl="2" w:tplc="65FC0F96" w:tentative="1">
      <w:start w:val="1"/>
      <w:numFmt w:val="bullet"/>
      <w:lvlText w:val="•"/>
      <w:lvlJc w:val="left"/>
      <w:pPr>
        <w:tabs>
          <w:tab w:val="num" w:pos="2160"/>
        </w:tabs>
        <w:ind w:left="2160" w:hanging="360"/>
      </w:pPr>
      <w:rPr>
        <w:rFonts w:ascii="Arial" w:hAnsi="Arial" w:hint="default"/>
      </w:rPr>
    </w:lvl>
    <w:lvl w:ilvl="3" w:tplc="716EE598" w:tentative="1">
      <w:start w:val="1"/>
      <w:numFmt w:val="bullet"/>
      <w:lvlText w:val="•"/>
      <w:lvlJc w:val="left"/>
      <w:pPr>
        <w:tabs>
          <w:tab w:val="num" w:pos="2880"/>
        </w:tabs>
        <w:ind w:left="2880" w:hanging="360"/>
      </w:pPr>
      <w:rPr>
        <w:rFonts w:ascii="Arial" w:hAnsi="Arial" w:hint="default"/>
      </w:rPr>
    </w:lvl>
    <w:lvl w:ilvl="4" w:tplc="B6D80D4E" w:tentative="1">
      <w:start w:val="1"/>
      <w:numFmt w:val="bullet"/>
      <w:lvlText w:val="•"/>
      <w:lvlJc w:val="left"/>
      <w:pPr>
        <w:tabs>
          <w:tab w:val="num" w:pos="3600"/>
        </w:tabs>
        <w:ind w:left="3600" w:hanging="360"/>
      </w:pPr>
      <w:rPr>
        <w:rFonts w:ascii="Arial" w:hAnsi="Arial" w:hint="default"/>
      </w:rPr>
    </w:lvl>
    <w:lvl w:ilvl="5" w:tplc="D37CF70A" w:tentative="1">
      <w:start w:val="1"/>
      <w:numFmt w:val="bullet"/>
      <w:lvlText w:val="•"/>
      <w:lvlJc w:val="left"/>
      <w:pPr>
        <w:tabs>
          <w:tab w:val="num" w:pos="4320"/>
        </w:tabs>
        <w:ind w:left="4320" w:hanging="360"/>
      </w:pPr>
      <w:rPr>
        <w:rFonts w:ascii="Arial" w:hAnsi="Arial" w:hint="default"/>
      </w:rPr>
    </w:lvl>
    <w:lvl w:ilvl="6" w:tplc="F0A8F73A" w:tentative="1">
      <w:start w:val="1"/>
      <w:numFmt w:val="bullet"/>
      <w:lvlText w:val="•"/>
      <w:lvlJc w:val="left"/>
      <w:pPr>
        <w:tabs>
          <w:tab w:val="num" w:pos="5040"/>
        </w:tabs>
        <w:ind w:left="5040" w:hanging="360"/>
      </w:pPr>
      <w:rPr>
        <w:rFonts w:ascii="Arial" w:hAnsi="Arial" w:hint="default"/>
      </w:rPr>
    </w:lvl>
    <w:lvl w:ilvl="7" w:tplc="050CF4F8" w:tentative="1">
      <w:start w:val="1"/>
      <w:numFmt w:val="bullet"/>
      <w:lvlText w:val="•"/>
      <w:lvlJc w:val="left"/>
      <w:pPr>
        <w:tabs>
          <w:tab w:val="num" w:pos="5760"/>
        </w:tabs>
        <w:ind w:left="5760" w:hanging="360"/>
      </w:pPr>
      <w:rPr>
        <w:rFonts w:ascii="Arial" w:hAnsi="Arial" w:hint="default"/>
      </w:rPr>
    </w:lvl>
    <w:lvl w:ilvl="8" w:tplc="83BC68A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D4235AC"/>
    <w:multiLevelType w:val="hybridMultilevel"/>
    <w:tmpl w:val="A43AC558"/>
    <w:lvl w:ilvl="0" w:tplc="793422F0">
      <w:start w:val="1"/>
      <w:numFmt w:val="decimal"/>
      <w:lvlText w:val="%1."/>
      <w:lvlJc w:val="left"/>
      <w:pPr>
        <w:tabs>
          <w:tab w:val="num" w:pos="720"/>
        </w:tabs>
        <w:ind w:left="720" w:hanging="360"/>
      </w:pPr>
    </w:lvl>
    <w:lvl w:ilvl="1" w:tplc="C668F6A0" w:tentative="1">
      <w:start w:val="1"/>
      <w:numFmt w:val="decimal"/>
      <w:lvlText w:val="%2."/>
      <w:lvlJc w:val="left"/>
      <w:pPr>
        <w:tabs>
          <w:tab w:val="num" w:pos="1440"/>
        </w:tabs>
        <w:ind w:left="1440" w:hanging="360"/>
      </w:pPr>
    </w:lvl>
    <w:lvl w:ilvl="2" w:tplc="18B67808" w:tentative="1">
      <w:start w:val="1"/>
      <w:numFmt w:val="decimal"/>
      <w:lvlText w:val="%3."/>
      <w:lvlJc w:val="left"/>
      <w:pPr>
        <w:tabs>
          <w:tab w:val="num" w:pos="2160"/>
        </w:tabs>
        <w:ind w:left="2160" w:hanging="360"/>
      </w:pPr>
    </w:lvl>
    <w:lvl w:ilvl="3" w:tplc="3832313E" w:tentative="1">
      <w:start w:val="1"/>
      <w:numFmt w:val="decimal"/>
      <w:lvlText w:val="%4."/>
      <w:lvlJc w:val="left"/>
      <w:pPr>
        <w:tabs>
          <w:tab w:val="num" w:pos="2880"/>
        </w:tabs>
        <w:ind w:left="2880" w:hanging="360"/>
      </w:pPr>
    </w:lvl>
    <w:lvl w:ilvl="4" w:tplc="85405606" w:tentative="1">
      <w:start w:val="1"/>
      <w:numFmt w:val="decimal"/>
      <w:lvlText w:val="%5."/>
      <w:lvlJc w:val="left"/>
      <w:pPr>
        <w:tabs>
          <w:tab w:val="num" w:pos="3600"/>
        </w:tabs>
        <w:ind w:left="3600" w:hanging="360"/>
      </w:pPr>
    </w:lvl>
    <w:lvl w:ilvl="5" w:tplc="78E097A0" w:tentative="1">
      <w:start w:val="1"/>
      <w:numFmt w:val="decimal"/>
      <w:lvlText w:val="%6."/>
      <w:lvlJc w:val="left"/>
      <w:pPr>
        <w:tabs>
          <w:tab w:val="num" w:pos="4320"/>
        </w:tabs>
        <w:ind w:left="4320" w:hanging="360"/>
      </w:pPr>
    </w:lvl>
    <w:lvl w:ilvl="6" w:tplc="695C5F5C" w:tentative="1">
      <w:start w:val="1"/>
      <w:numFmt w:val="decimal"/>
      <w:lvlText w:val="%7."/>
      <w:lvlJc w:val="left"/>
      <w:pPr>
        <w:tabs>
          <w:tab w:val="num" w:pos="5040"/>
        </w:tabs>
        <w:ind w:left="5040" w:hanging="360"/>
      </w:pPr>
    </w:lvl>
    <w:lvl w:ilvl="7" w:tplc="A0F44360" w:tentative="1">
      <w:start w:val="1"/>
      <w:numFmt w:val="decimal"/>
      <w:lvlText w:val="%8."/>
      <w:lvlJc w:val="left"/>
      <w:pPr>
        <w:tabs>
          <w:tab w:val="num" w:pos="5760"/>
        </w:tabs>
        <w:ind w:left="5760" w:hanging="360"/>
      </w:pPr>
    </w:lvl>
    <w:lvl w:ilvl="8" w:tplc="485EC0CE" w:tentative="1">
      <w:start w:val="1"/>
      <w:numFmt w:val="decimal"/>
      <w:lvlText w:val="%9."/>
      <w:lvlJc w:val="left"/>
      <w:pPr>
        <w:tabs>
          <w:tab w:val="num" w:pos="6480"/>
        </w:tabs>
        <w:ind w:left="6480" w:hanging="360"/>
      </w:pPr>
    </w:lvl>
  </w:abstractNum>
  <w:abstractNum w:abstractNumId="9" w15:restartNumberingAfterBreak="0">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502465F"/>
    <w:multiLevelType w:val="hybridMultilevel"/>
    <w:tmpl w:val="CB32CBF2"/>
    <w:lvl w:ilvl="0" w:tplc="8438DCF0">
      <w:start w:val="1"/>
      <w:numFmt w:val="bullet"/>
      <w:lvlText w:val="•"/>
      <w:lvlJc w:val="left"/>
      <w:pPr>
        <w:tabs>
          <w:tab w:val="num" w:pos="720"/>
        </w:tabs>
        <w:ind w:left="720" w:hanging="360"/>
      </w:pPr>
      <w:rPr>
        <w:rFonts w:ascii="Arial" w:hAnsi="Arial" w:hint="default"/>
      </w:rPr>
    </w:lvl>
    <w:lvl w:ilvl="1" w:tplc="85EE68B8" w:tentative="1">
      <w:start w:val="1"/>
      <w:numFmt w:val="bullet"/>
      <w:lvlText w:val="•"/>
      <w:lvlJc w:val="left"/>
      <w:pPr>
        <w:tabs>
          <w:tab w:val="num" w:pos="1440"/>
        </w:tabs>
        <w:ind w:left="1440" w:hanging="360"/>
      </w:pPr>
      <w:rPr>
        <w:rFonts w:ascii="Arial" w:hAnsi="Arial" w:hint="default"/>
      </w:rPr>
    </w:lvl>
    <w:lvl w:ilvl="2" w:tplc="B20AD9D0" w:tentative="1">
      <w:start w:val="1"/>
      <w:numFmt w:val="bullet"/>
      <w:lvlText w:val="•"/>
      <w:lvlJc w:val="left"/>
      <w:pPr>
        <w:tabs>
          <w:tab w:val="num" w:pos="2160"/>
        </w:tabs>
        <w:ind w:left="2160" w:hanging="360"/>
      </w:pPr>
      <w:rPr>
        <w:rFonts w:ascii="Arial" w:hAnsi="Arial" w:hint="default"/>
      </w:rPr>
    </w:lvl>
    <w:lvl w:ilvl="3" w:tplc="A4049D18" w:tentative="1">
      <w:start w:val="1"/>
      <w:numFmt w:val="bullet"/>
      <w:lvlText w:val="•"/>
      <w:lvlJc w:val="left"/>
      <w:pPr>
        <w:tabs>
          <w:tab w:val="num" w:pos="2880"/>
        </w:tabs>
        <w:ind w:left="2880" w:hanging="360"/>
      </w:pPr>
      <w:rPr>
        <w:rFonts w:ascii="Arial" w:hAnsi="Arial" w:hint="default"/>
      </w:rPr>
    </w:lvl>
    <w:lvl w:ilvl="4" w:tplc="32E259BA" w:tentative="1">
      <w:start w:val="1"/>
      <w:numFmt w:val="bullet"/>
      <w:lvlText w:val="•"/>
      <w:lvlJc w:val="left"/>
      <w:pPr>
        <w:tabs>
          <w:tab w:val="num" w:pos="3600"/>
        </w:tabs>
        <w:ind w:left="3600" w:hanging="360"/>
      </w:pPr>
      <w:rPr>
        <w:rFonts w:ascii="Arial" w:hAnsi="Arial" w:hint="default"/>
      </w:rPr>
    </w:lvl>
    <w:lvl w:ilvl="5" w:tplc="C436EE6C" w:tentative="1">
      <w:start w:val="1"/>
      <w:numFmt w:val="bullet"/>
      <w:lvlText w:val="•"/>
      <w:lvlJc w:val="left"/>
      <w:pPr>
        <w:tabs>
          <w:tab w:val="num" w:pos="4320"/>
        </w:tabs>
        <w:ind w:left="4320" w:hanging="360"/>
      </w:pPr>
      <w:rPr>
        <w:rFonts w:ascii="Arial" w:hAnsi="Arial" w:hint="default"/>
      </w:rPr>
    </w:lvl>
    <w:lvl w:ilvl="6" w:tplc="5AB2BB0A" w:tentative="1">
      <w:start w:val="1"/>
      <w:numFmt w:val="bullet"/>
      <w:lvlText w:val="•"/>
      <w:lvlJc w:val="left"/>
      <w:pPr>
        <w:tabs>
          <w:tab w:val="num" w:pos="5040"/>
        </w:tabs>
        <w:ind w:left="5040" w:hanging="360"/>
      </w:pPr>
      <w:rPr>
        <w:rFonts w:ascii="Arial" w:hAnsi="Arial" w:hint="default"/>
      </w:rPr>
    </w:lvl>
    <w:lvl w:ilvl="7" w:tplc="14100302" w:tentative="1">
      <w:start w:val="1"/>
      <w:numFmt w:val="bullet"/>
      <w:lvlText w:val="•"/>
      <w:lvlJc w:val="left"/>
      <w:pPr>
        <w:tabs>
          <w:tab w:val="num" w:pos="5760"/>
        </w:tabs>
        <w:ind w:left="5760" w:hanging="360"/>
      </w:pPr>
      <w:rPr>
        <w:rFonts w:ascii="Arial" w:hAnsi="Arial" w:hint="default"/>
      </w:rPr>
    </w:lvl>
    <w:lvl w:ilvl="8" w:tplc="9AFC451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1F150C"/>
    <w:multiLevelType w:val="hybridMultilevel"/>
    <w:tmpl w:val="4B3A3D04"/>
    <w:lvl w:ilvl="0" w:tplc="2CF2B90E">
      <w:start w:val="1"/>
      <w:numFmt w:val="bullet"/>
      <w:lvlText w:val="•"/>
      <w:lvlJc w:val="left"/>
      <w:pPr>
        <w:tabs>
          <w:tab w:val="num" w:pos="720"/>
        </w:tabs>
        <w:ind w:left="720" w:hanging="360"/>
      </w:pPr>
      <w:rPr>
        <w:rFonts w:ascii="Arial" w:hAnsi="Arial" w:hint="default"/>
      </w:rPr>
    </w:lvl>
    <w:lvl w:ilvl="1" w:tplc="F3D00F26" w:tentative="1">
      <w:start w:val="1"/>
      <w:numFmt w:val="bullet"/>
      <w:lvlText w:val="•"/>
      <w:lvlJc w:val="left"/>
      <w:pPr>
        <w:tabs>
          <w:tab w:val="num" w:pos="1440"/>
        </w:tabs>
        <w:ind w:left="1440" w:hanging="360"/>
      </w:pPr>
      <w:rPr>
        <w:rFonts w:ascii="Arial" w:hAnsi="Arial" w:hint="default"/>
      </w:rPr>
    </w:lvl>
    <w:lvl w:ilvl="2" w:tplc="A0D0DC7C" w:tentative="1">
      <w:start w:val="1"/>
      <w:numFmt w:val="bullet"/>
      <w:lvlText w:val="•"/>
      <w:lvlJc w:val="left"/>
      <w:pPr>
        <w:tabs>
          <w:tab w:val="num" w:pos="2160"/>
        </w:tabs>
        <w:ind w:left="2160" w:hanging="360"/>
      </w:pPr>
      <w:rPr>
        <w:rFonts w:ascii="Arial" w:hAnsi="Arial" w:hint="default"/>
      </w:rPr>
    </w:lvl>
    <w:lvl w:ilvl="3" w:tplc="32F0A494" w:tentative="1">
      <w:start w:val="1"/>
      <w:numFmt w:val="bullet"/>
      <w:lvlText w:val="•"/>
      <w:lvlJc w:val="left"/>
      <w:pPr>
        <w:tabs>
          <w:tab w:val="num" w:pos="2880"/>
        </w:tabs>
        <w:ind w:left="2880" w:hanging="360"/>
      </w:pPr>
      <w:rPr>
        <w:rFonts w:ascii="Arial" w:hAnsi="Arial" w:hint="default"/>
      </w:rPr>
    </w:lvl>
    <w:lvl w:ilvl="4" w:tplc="694C21A2" w:tentative="1">
      <w:start w:val="1"/>
      <w:numFmt w:val="bullet"/>
      <w:lvlText w:val="•"/>
      <w:lvlJc w:val="left"/>
      <w:pPr>
        <w:tabs>
          <w:tab w:val="num" w:pos="3600"/>
        </w:tabs>
        <w:ind w:left="3600" w:hanging="360"/>
      </w:pPr>
      <w:rPr>
        <w:rFonts w:ascii="Arial" w:hAnsi="Arial" w:hint="default"/>
      </w:rPr>
    </w:lvl>
    <w:lvl w:ilvl="5" w:tplc="B64AB414" w:tentative="1">
      <w:start w:val="1"/>
      <w:numFmt w:val="bullet"/>
      <w:lvlText w:val="•"/>
      <w:lvlJc w:val="left"/>
      <w:pPr>
        <w:tabs>
          <w:tab w:val="num" w:pos="4320"/>
        </w:tabs>
        <w:ind w:left="4320" w:hanging="360"/>
      </w:pPr>
      <w:rPr>
        <w:rFonts w:ascii="Arial" w:hAnsi="Arial" w:hint="default"/>
      </w:rPr>
    </w:lvl>
    <w:lvl w:ilvl="6" w:tplc="E4AC442A" w:tentative="1">
      <w:start w:val="1"/>
      <w:numFmt w:val="bullet"/>
      <w:lvlText w:val="•"/>
      <w:lvlJc w:val="left"/>
      <w:pPr>
        <w:tabs>
          <w:tab w:val="num" w:pos="5040"/>
        </w:tabs>
        <w:ind w:left="5040" w:hanging="360"/>
      </w:pPr>
      <w:rPr>
        <w:rFonts w:ascii="Arial" w:hAnsi="Arial" w:hint="default"/>
      </w:rPr>
    </w:lvl>
    <w:lvl w:ilvl="7" w:tplc="705A9588" w:tentative="1">
      <w:start w:val="1"/>
      <w:numFmt w:val="bullet"/>
      <w:lvlText w:val="•"/>
      <w:lvlJc w:val="left"/>
      <w:pPr>
        <w:tabs>
          <w:tab w:val="num" w:pos="5760"/>
        </w:tabs>
        <w:ind w:left="5760" w:hanging="360"/>
      </w:pPr>
      <w:rPr>
        <w:rFonts w:ascii="Arial" w:hAnsi="Arial" w:hint="default"/>
      </w:rPr>
    </w:lvl>
    <w:lvl w:ilvl="8" w:tplc="F092C2E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1770ED4"/>
    <w:multiLevelType w:val="hybridMultilevel"/>
    <w:tmpl w:val="BC7A0EB4"/>
    <w:lvl w:ilvl="0" w:tplc="AF7492A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601F23"/>
    <w:multiLevelType w:val="hybridMultilevel"/>
    <w:tmpl w:val="5A16812E"/>
    <w:lvl w:ilvl="0" w:tplc="508428A6">
      <w:start w:val="1"/>
      <w:numFmt w:val="bullet"/>
      <w:lvlText w:val="•"/>
      <w:lvlJc w:val="left"/>
      <w:pPr>
        <w:tabs>
          <w:tab w:val="num" w:pos="720"/>
        </w:tabs>
        <w:ind w:left="720" w:hanging="360"/>
      </w:pPr>
      <w:rPr>
        <w:rFonts w:ascii="Arial" w:hAnsi="Arial" w:hint="default"/>
      </w:rPr>
    </w:lvl>
    <w:lvl w:ilvl="1" w:tplc="B678CEEA" w:tentative="1">
      <w:start w:val="1"/>
      <w:numFmt w:val="bullet"/>
      <w:lvlText w:val="•"/>
      <w:lvlJc w:val="left"/>
      <w:pPr>
        <w:tabs>
          <w:tab w:val="num" w:pos="1440"/>
        </w:tabs>
        <w:ind w:left="1440" w:hanging="360"/>
      </w:pPr>
      <w:rPr>
        <w:rFonts w:ascii="Arial" w:hAnsi="Arial" w:hint="default"/>
      </w:rPr>
    </w:lvl>
    <w:lvl w:ilvl="2" w:tplc="9E6642E0" w:tentative="1">
      <w:start w:val="1"/>
      <w:numFmt w:val="bullet"/>
      <w:lvlText w:val="•"/>
      <w:lvlJc w:val="left"/>
      <w:pPr>
        <w:tabs>
          <w:tab w:val="num" w:pos="2160"/>
        </w:tabs>
        <w:ind w:left="2160" w:hanging="360"/>
      </w:pPr>
      <w:rPr>
        <w:rFonts w:ascii="Arial" w:hAnsi="Arial" w:hint="default"/>
      </w:rPr>
    </w:lvl>
    <w:lvl w:ilvl="3" w:tplc="FBA0DD06" w:tentative="1">
      <w:start w:val="1"/>
      <w:numFmt w:val="bullet"/>
      <w:lvlText w:val="•"/>
      <w:lvlJc w:val="left"/>
      <w:pPr>
        <w:tabs>
          <w:tab w:val="num" w:pos="2880"/>
        </w:tabs>
        <w:ind w:left="2880" w:hanging="360"/>
      </w:pPr>
      <w:rPr>
        <w:rFonts w:ascii="Arial" w:hAnsi="Arial" w:hint="default"/>
      </w:rPr>
    </w:lvl>
    <w:lvl w:ilvl="4" w:tplc="E7AC73D2" w:tentative="1">
      <w:start w:val="1"/>
      <w:numFmt w:val="bullet"/>
      <w:lvlText w:val="•"/>
      <w:lvlJc w:val="left"/>
      <w:pPr>
        <w:tabs>
          <w:tab w:val="num" w:pos="3600"/>
        </w:tabs>
        <w:ind w:left="3600" w:hanging="360"/>
      </w:pPr>
      <w:rPr>
        <w:rFonts w:ascii="Arial" w:hAnsi="Arial" w:hint="default"/>
      </w:rPr>
    </w:lvl>
    <w:lvl w:ilvl="5" w:tplc="B6569A02" w:tentative="1">
      <w:start w:val="1"/>
      <w:numFmt w:val="bullet"/>
      <w:lvlText w:val="•"/>
      <w:lvlJc w:val="left"/>
      <w:pPr>
        <w:tabs>
          <w:tab w:val="num" w:pos="4320"/>
        </w:tabs>
        <w:ind w:left="4320" w:hanging="360"/>
      </w:pPr>
      <w:rPr>
        <w:rFonts w:ascii="Arial" w:hAnsi="Arial" w:hint="default"/>
      </w:rPr>
    </w:lvl>
    <w:lvl w:ilvl="6" w:tplc="E39EC5F4" w:tentative="1">
      <w:start w:val="1"/>
      <w:numFmt w:val="bullet"/>
      <w:lvlText w:val="•"/>
      <w:lvlJc w:val="left"/>
      <w:pPr>
        <w:tabs>
          <w:tab w:val="num" w:pos="5040"/>
        </w:tabs>
        <w:ind w:left="5040" w:hanging="360"/>
      </w:pPr>
      <w:rPr>
        <w:rFonts w:ascii="Arial" w:hAnsi="Arial" w:hint="default"/>
      </w:rPr>
    </w:lvl>
    <w:lvl w:ilvl="7" w:tplc="9968CDE6" w:tentative="1">
      <w:start w:val="1"/>
      <w:numFmt w:val="bullet"/>
      <w:lvlText w:val="•"/>
      <w:lvlJc w:val="left"/>
      <w:pPr>
        <w:tabs>
          <w:tab w:val="num" w:pos="5760"/>
        </w:tabs>
        <w:ind w:left="5760" w:hanging="360"/>
      </w:pPr>
      <w:rPr>
        <w:rFonts w:ascii="Arial" w:hAnsi="Arial" w:hint="default"/>
      </w:rPr>
    </w:lvl>
    <w:lvl w:ilvl="8" w:tplc="6D38758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F371B69"/>
    <w:multiLevelType w:val="hybridMultilevel"/>
    <w:tmpl w:val="872294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8922F4"/>
    <w:multiLevelType w:val="hybridMultilevel"/>
    <w:tmpl w:val="53241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9C84833"/>
    <w:multiLevelType w:val="hybridMultilevel"/>
    <w:tmpl w:val="176E52D4"/>
    <w:lvl w:ilvl="0" w:tplc="F3F6E43C">
      <w:start w:val="1"/>
      <w:numFmt w:val="bullet"/>
      <w:lvlText w:val="•"/>
      <w:lvlJc w:val="left"/>
      <w:pPr>
        <w:tabs>
          <w:tab w:val="num" w:pos="720"/>
        </w:tabs>
        <w:ind w:left="720" w:hanging="360"/>
      </w:pPr>
      <w:rPr>
        <w:rFonts w:ascii="Arial" w:hAnsi="Arial" w:hint="default"/>
      </w:rPr>
    </w:lvl>
    <w:lvl w:ilvl="1" w:tplc="5074ED9C" w:tentative="1">
      <w:start w:val="1"/>
      <w:numFmt w:val="bullet"/>
      <w:lvlText w:val="•"/>
      <w:lvlJc w:val="left"/>
      <w:pPr>
        <w:tabs>
          <w:tab w:val="num" w:pos="1440"/>
        </w:tabs>
        <w:ind w:left="1440" w:hanging="360"/>
      </w:pPr>
      <w:rPr>
        <w:rFonts w:ascii="Arial" w:hAnsi="Arial" w:hint="default"/>
      </w:rPr>
    </w:lvl>
    <w:lvl w:ilvl="2" w:tplc="FB440CE0" w:tentative="1">
      <w:start w:val="1"/>
      <w:numFmt w:val="bullet"/>
      <w:lvlText w:val="•"/>
      <w:lvlJc w:val="left"/>
      <w:pPr>
        <w:tabs>
          <w:tab w:val="num" w:pos="2160"/>
        </w:tabs>
        <w:ind w:left="2160" w:hanging="360"/>
      </w:pPr>
      <w:rPr>
        <w:rFonts w:ascii="Arial" w:hAnsi="Arial" w:hint="default"/>
      </w:rPr>
    </w:lvl>
    <w:lvl w:ilvl="3" w:tplc="71761594" w:tentative="1">
      <w:start w:val="1"/>
      <w:numFmt w:val="bullet"/>
      <w:lvlText w:val="•"/>
      <w:lvlJc w:val="left"/>
      <w:pPr>
        <w:tabs>
          <w:tab w:val="num" w:pos="2880"/>
        </w:tabs>
        <w:ind w:left="2880" w:hanging="360"/>
      </w:pPr>
      <w:rPr>
        <w:rFonts w:ascii="Arial" w:hAnsi="Arial" w:hint="default"/>
      </w:rPr>
    </w:lvl>
    <w:lvl w:ilvl="4" w:tplc="4BF2E360" w:tentative="1">
      <w:start w:val="1"/>
      <w:numFmt w:val="bullet"/>
      <w:lvlText w:val="•"/>
      <w:lvlJc w:val="left"/>
      <w:pPr>
        <w:tabs>
          <w:tab w:val="num" w:pos="3600"/>
        </w:tabs>
        <w:ind w:left="3600" w:hanging="360"/>
      </w:pPr>
      <w:rPr>
        <w:rFonts w:ascii="Arial" w:hAnsi="Arial" w:hint="default"/>
      </w:rPr>
    </w:lvl>
    <w:lvl w:ilvl="5" w:tplc="740C9118" w:tentative="1">
      <w:start w:val="1"/>
      <w:numFmt w:val="bullet"/>
      <w:lvlText w:val="•"/>
      <w:lvlJc w:val="left"/>
      <w:pPr>
        <w:tabs>
          <w:tab w:val="num" w:pos="4320"/>
        </w:tabs>
        <w:ind w:left="4320" w:hanging="360"/>
      </w:pPr>
      <w:rPr>
        <w:rFonts w:ascii="Arial" w:hAnsi="Arial" w:hint="default"/>
      </w:rPr>
    </w:lvl>
    <w:lvl w:ilvl="6" w:tplc="EA508332" w:tentative="1">
      <w:start w:val="1"/>
      <w:numFmt w:val="bullet"/>
      <w:lvlText w:val="•"/>
      <w:lvlJc w:val="left"/>
      <w:pPr>
        <w:tabs>
          <w:tab w:val="num" w:pos="5040"/>
        </w:tabs>
        <w:ind w:left="5040" w:hanging="360"/>
      </w:pPr>
      <w:rPr>
        <w:rFonts w:ascii="Arial" w:hAnsi="Arial" w:hint="default"/>
      </w:rPr>
    </w:lvl>
    <w:lvl w:ilvl="7" w:tplc="835258F0" w:tentative="1">
      <w:start w:val="1"/>
      <w:numFmt w:val="bullet"/>
      <w:lvlText w:val="•"/>
      <w:lvlJc w:val="left"/>
      <w:pPr>
        <w:tabs>
          <w:tab w:val="num" w:pos="5760"/>
        </w:tabs>
        <w:ind w:left="5760" w:hanging="360"/>
      </w:pPr>
      <w:rPr>
        <w:rFonts w:ascii="Arial" w:hAnsi="Arial" w:hint="default"/>
      </w:rPr>
    </w:lvl>
    <w:lvl w:ilvl="8" w:tplc="40F66A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F6647B"/>
    <w:multiLevelType w:val="hybridMultilevel"/>
    <w:tmpl w:val="22C09942"/>
    <w:lvl w:ilvl="0" w:tplc="1D6C30EC">
      <w:start w:val="1"/>
      <w:numFmt w:val="bullet"/>
      <w:lvlText w:val="•"/>
      <w:lvlJc w:val="left"/>
      <w:pPr>
        <w:tabs>
          <w:tab w:val="num" w:pos="720"/>
        </w:tabs>
        <w:ind w:left="720" w:hanging="360"/>
      </w:pPr>
      <w:rPr>
        <w:rFonts w:ascii="Arial" w:hAnsi="Arial" w:hint="default"/>
      </w:rPr>
    </w:lvl>
    <w:lvl w:ilvl="1" w:tplc="496C24FA" w:tentative="1">
      <w:start w:val="1"/>
      <w:numFmt w:val="bullet"/>
      <w:lvlText w:val="•"/>
      <w:lvlJc w:val="left"/>
      <w:pPr>
        <w:tabs>
          <w:tab w:val="num" w:pos="1440"/>
        </w:tabs>
        <w:ind w:left="1440" w:hanging="360"/>
      </w:pPr>
      <w:rPr>
        <w:rFonts w:ascii="Arial" w:hAnsi="Arial" w:hint="default"/>
      </w:rPr>
    </w:lvl>
    <w:lvl w:ilvl="2" w:tplc="DC0692EC" w:tentative="1">
      <w:start w:val="1"/>
      <w:numFmt w:val="bullet"/>
      <w:lvlText w:val="•"/>
      <w:lvlJc w:val="left"/>
      <w:pPr>
        <w:tabs>
          <w:tab w:val="num" w:pos="2160"/>
        </w:tabs>
        <w:ind w:left="2160" w:hanging="360"/>
      </w:pPr>
      <w:rPr>
        <w:rFonts w:ascii="Arial" w:hAnsi="Arial" w:hint="default"/>
      </w:rPr>
    </w:lvl>
    <w:lvl w:ilvl="3" w:tplc="FEF82F82" w:tentative="1">
      <w:start w:val="1"/>
      <w:numFmt w:val="bullet"/>
      <w:lvlText w:val="•"/>
      <w:lvlJc w:val="left"/>
      <w:pPr>
        <w:tabs>
          <w:tab w:val="num" w:pos="2880"/>
        </w:tabs>
        <w:ind w:left="2880" w:hanging="360"/>
      </w:pPr>
      <w:rPr>
        <w:rFonts w:ascii="Arial" w:hAnsi="Arial" w:hint="default"/>
      </w:rPr>
    </w:lvl>
    <w:lvl w:ilvl="4" w:tplc="D584E5E0" w:tentative="1">
      <w:start w:val="1"/>
      <w:numFmt w:val="bullet"/>
      <w:lvlText w:val="•"/>
      <w:lvlJc w:val="left"/>
      <w:pPr>
        <w:tabs>
          <w:tab w:val="num" w:pos="3600"/>
        </w:tabs>
        <w:ind w:left="3600" w:hanging="360"/>
      </w:pPr>
      <w:rPr>
        <w:rFonts w:ascii="Arial" w:hAnsi="Arial" w:hint="default"/>
      </w:rPr>
    </w:lvl>
    <w:lvl w:ilvl="5" w:tplc="4FF4A18A" w:tentative="1">
      <w:start w:val="1"/>
      <w:numFmt w:val="bullet"/>
      <w:lvlText w:val="•"/>
      <w:lvlJc w:val="left"/>
      <w:pPr>
        <w:tabs>
          <w:tab w:val="num" w:pos="4320"/>
        </w:tabs>
        <w:ind w:left="4320" w:hanging="360"/>
      </w:pPr>
      <w:rPr>
        <w:rFonts w:ascii="Arial" w:hAnsi="Arial" w:hint="default"/>
      </w:rPr>
    </w:lvl>
    <w:lvl w:ilvl="6" w:tplc="C0FE6564" w:tentative="1">
      <w:start w:val="1"/>
      <w:numFmt w:val="bullet"/>
      <w:lvlText w:val="•"/>
      <w:lvlJc w:val="left"/>
      <w:pPr>
        <w:tabs>
          <w:tab w:val="num" w:pos="5040"/>
        </w:tabs>
        <w:ind w:left="5040" w:hanging="360"/>
      </w:pPr>
      <w:rPr>
        <w:rFonts w:ascii="Arial" w:hAnsi="Arial" w:hint="default"/>
      </w:rPr>
    </w:lvl>
    <w:lvl w:ilvl="7" w:tplc="0F9AFB7E" w:tentative="1">
      <w:start w:val="1"/>
      <w:numFmt w:val="bullet"/>
      <w:lvlText w:val="•"/>
      <w:lvlJc w:val="left"/>
      <w:pPr>
        <w:tabs>
          <w:tab w:val="num" w:pos="5760"/>
        </w:tabs>
        <w:ind w:left="5760" w:hanging="360"/>
      </w:pPr>
      <w:rPr>
        <w:rFonts w:ascii="Arial" w:hAnsi="Arial" w:hint="default"/>
      </w:rPr>
    </w:lvl>
    <w:lvl w:ilvl="8" w:tplc="D162285A" w:tentative="1">
      <w:start w:val="1"/>
      <w:numFmt w:val="bullet"/>
      <w:lvlText w:val="•"/>
      <w:lvlJc w:val="left"/>
      <w:pPr>
        <w:tabs>
          <w:tab w:val="num" w:pos="6480"/>
        </w:tabs>
        <w:ind w:left="6480" w:hanging="360"/>
      </w:pPr>
      <w:rPr>
        <w:rFonts w:ascii="Arial" w:hAnsi="Arial" w:hint="default"/>
      </w:rPr>
    </w:lvl>
  </w:abstractNum>
  <w:num w:numId="1" w16cid:durableId="595091722">
    <w:abstractNumId w:val="9"/>
  </w:num>
  <w:num w:numId="2" w16cid:durableId="1444154478">
    <w:abstractNumId w:val="7"/>
  </w:num>
  <w:num w:numId="3" w16cid:durableId="275406524">
    <w:abstractNumId w:val="15"/>
  </w:num>
  <w:num w:numId="4" w16cid:durableId="767241289">
    <w:abstractNumId w:val="18"/>
  </w:num>
  <w:num w:numId="5" w16cid:durableId="167328614">
    <w:abstractNumId w:val="20"/>
  </w:num>
  <w:num w:numId="6" w16cid:durableId="852257173">
    <w:abstractNumId w:val="11"/>
  </w:num>
  <w:num w:numId="7" w16cid:durableId="404686824">
    <w:abstractNumId w:val="21"/>
  </w:num>
  <w:num w:numId="8" w16cid:durableId="1333484069">
    <w:abstractNumId w:val="13"/>
  </w:num>
  <w:num w:numId="9" w16cid:durableId="1232279459">
    <w:abstractNumId w:val="10"/>
  </w:num>
  <w:num w:numId="10" w16cid:durableId="958146031">
    <w:abstractNumId w:val="24"/>
  </w:num>
  <w:num w:numId="11" w16cid:durableId="2138906869">
    <w:abstractNumId w:val="17"/>
  </w:num>
  <w:num w:numId="12" w16cid:durableId="1846482389">
    <w:abstractNumId w:val="3"/>
  </w:num>
  <w:num w:numId="13" w16cid:durableId="784814565">
    <w:abstractNumId w:val="2"/>
  </w:num>
  <w:num w:numId="14" w16cid:durableId="1718048958">
    <w:abstractNumId w:val="0"/>
  </w:num>
  <w:num w:numId="15" w16cid:durableId="988745872">
    <w:abstractNumId w:val="23"/>
  </w:num>
  <w:num w:numId="16" w16cid:durableId="1652323741">
    <w:abstractNumId w:val="19"/>
  </w:num>
  <w:num w:numId="17" w16cid:durableId="1374185388">
    <w:abstractNumId w:val="16"/>
  </w:num>
  <w:num w:numId="18" w16cid:durableId="1540362442">
    <w:abstractNumId w:val="8"/>
  </w:num>
  <w:num w:numId="19" w16cid:durableId="1006329179">
    <w:abstractNumId w:val="1"/>
  </w:num>
  <w:num w:numId="20" w16cid:durableId="1509833845">
    <w:abstractNumId w:val="6"/>
  </w:num>
  <w:num w:numId="21" w16cid:durableId="1543009429">
    <w:abstractNumId w:val="14"/>
  </w:num>
  <w:num w:numId="22" w16cid:durableId="908924067">
    <w:abstractNumId w:val="12"/>
  </w:num>
  <w:num w:numId="23" w16cid:durableId="348069310">
    <w:abstractNumId w:val="4"/>
  </w:num>
  <w:num w:numId="24" w16cid:durableId="2076775193">
    <w:abstractNumId w:val="5"/>
  </w:num>
  <w:num w:numId="25" w16cid:durableId="5474518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4B"/>
    <w:rsid w:val="0000258A"/>
    <w:rsid w:val="000036AF"/>
    <w:rsid w:val="000411DA"/>
    <w:rsid w:val="00044EC4"/>
    <w:rsid w:val="0004777F"/>
    <w:rsid w:val="00060CA0"/>
    <w:rsid w:val="00081078"/>
    <w:rsid w:val="00090285"/>
    <w:rsid w:val="000A423B"/>
    <w:rsid w:val="000D1FA9"/>
    <w:rsid w:val="000D617D"/>
    <w:rsid w:val="000E5042"/>
    <w:rsid w:val="00130B41"/>
    <w:rsid w:val="0013282A"/>
    <w:rsid w:val="00156213"/>
    <w:rsid w:val="00167BF8"/>
    <w:rsid w:val="00175E01"/>
    <w:rsid w:val="001771AD"/>
    <w:rsid w:val="00181791"/>
    <w:rsid w:val="001D1A55"/>
    <w:rsid w:val="001D1AD4"/>
    <w:rsid w:val="001F0C42"/>
    <w:rsid w:val="001F1F7D"/>
    <w:rsid w:val="002037AB"/>
    <w:rsid w:val="00227D08"/>
    <w:rsid w:val="00234A5D"/>
    <w:rsid w:val="00242D8F"/>
    <w:rsid w:val="002541C3"/>
    <w:rsid w:val="002A4E15"/>
    <w:rsid w:val="002B02CF"/>
    <w:rsid w:val="002B67C7"/>
    <w:rsid w:val="002C3D7D"/>
    <w:rsid w:val="002C5F62"/>
    <w:rsid w:val="002D05AC"/>
    <w:rsid w:val="00333CC1"/>
    <w:rsid w:val="00343FC0"/>
    <w:rsid w:val="00354C00"/>
    <w:rsid w:val="00387112"/>
    <w:rsid w:val="00393D59"/>
    <w:rsid w:val="003D42FB"/>
    <w:rsid w:val="00401460"/>
    <w:rsid w:val="00402DF8"/>
    <w:rsid w:val="00410E34"/>
    <w:rsid w:val="00430CAB"/>
    <w:rsid w:val="00437609"/>
    <w:rsid w:val="004434E9"/>
    <w:rsid w:val="004729D7"/>
    <w:rsid w:val="004D26E6"/>
    <w:rsid w:val="004F7179"/>
    <w:rsid w:val="00511882"/>
    <w:rsid w:val="00515DC6"/>
    <w:rsid w:val="00524F59"/>
    <w:rsid w:val="00525CFD"/>
    <w:rsid w:val="005279EC"/>
    <w:rsid w:val="00545818"/>
    <w:rsid w:val="005554DE"/>
    <w:rsid w:val="00592F7B"/>
    <w:rsid w:val="005A44F2"/>
    <w:rsid w:val="005B2551"/>
    <w:rsid w:val="005B4A76"/>
    <w:rsid w:val="005C7268"/>
    <w:rsid w:val="005E2E82"/>
    <w:rsid w:val="005E687E"/>
    <w:rsid w:val="0061122F"/>
    <w:rsid w:val="00615CAE"/>
    <w:rsid w:val="006348DF"/>
    <w:rsid w:val="00662536"/>
    <w:rsid w:val="00676A0B"/>
    <w:rsid w:val="006C2483"/>
    <w:rsid w:val="006E05AC"/>
    <w:rsid w:val="00703BFC"/>
    <w:rsid w:val="00705799"/>
    <w:rsid w:val="00736247"/>
    <w:rsid w:val="00737D5A"/>
    <w:rsid w:val="007444B4"/>
    <w:rsid w:val="00763B16"/>
    <w:rsid w:val="00777173"/>
    <w:rsid w:val="00793E28"/>
    <w:rsid w:val="007A6FFD"/>
    <w:rsid w:val="007F2FB7"/>
    <w:rsid w:val="007F42AC"/>
    <w:rsid w:val="007F7144"/>
    <w:rsid w:val="00800960"/>
    <w:rsid w:val="00815323"/>
    <w:rsid w:val="00820859"/>
    <w:rsid w:val="008352C2"/>
    <w:rsid w:val="008E1713"/>
    <w:rsid w:val="008F59A2"/>
    <w:rsid w:val="009152EC"/>
    <w:rsid w:val="00921A4F"/>
    <w:rsid w:val="00922B17"/>
    <w:rsid w:val="00925461"/>
    <w:rsid w:val="0093143B"/>
    <w:rsid w:val="0093485D"/>
    <w:rsid w:val="00935E19"/>
    <w:rsid w:val="009370C6"/>
    <w:rsid w:val="0094215D"/>
    <w:rsid w:val="0094730E"/>
    <w:rsid w:val="00962C0B"/>
    <w:rsid w:val="00A52461"/>
    <w:rsid w:val="00A649B0"/>
    <w:rsid w:val="00A72930"/>
    <w:rsid w:val="00A73962"/>
    <w:rsid w:val="00A829F7"/>
    <w:rsid w:val="00A83B64"/>
    <w:rsid w:val="00A931BD"/>
    <w:rsid w:val="00AC4BCF"/>
    <w:rsid w:val="00AE4C29"/>
    <w:rsid w:val="00AF4A7D"/>
    <w:rsid w:val="00AF5B8D"/>
    <w:rsid w:val="00B01D8A"/>
    <w:rsid w:val="00B057A0"/>
    <w:rsid w:val="00B06F2E"/>
    <w:rsid w:val="00B07813"/>
    <w:rsid w:val="00B41A15"/>
    <w:rsid w:val="00B44EEC"/>
    <w:rsid w:val="00B54CD2"/>
    <w:rsid w:val="00B57666"/>
    <w:rsid w:val="00B57F11"/>
    <w:rsid w:val="00B637DD"/>
    <w:rsid w:val="00B80C20"/>
    <w:rsid w:val="00B8110F"/>
    <w:rsid w:val="00B879F2"/>
    <w:rsid w:val="00BA4698"/>
    <w:rsid w:val="00BA54C7"/>
    <w:rsid w:val="00BB0FA4"/>
    <w:rsid w:val="00BB5E06"/>
    <w:rsid w:val="00BC4ECB"/>
    <w:rsid w:val="00BC79ED"/>
    <w:rsid w:val="00BD52D8"/>
    <w:rsid w:val="00BE5FDF"/>
    <w:rsid w:val="00BF1F6A"/>
    <w:rsid w:val="00C123DC"/>
    <w:rsid w:val="00C15277"/>
    <w:rsid w:val="00C34F0D"/>
    <w:rsid w:val="00C43FC3"/>
    <w:rsid w:val="00C62155"/>
    <w:rsid w:val="00C72542"/>
    <w:rsid w:val="00CA24F5"/>
    <w:rsid w:val="00CB3254"/>
    <w:rsid w:val="00CE48CE"/>
    <w:rsid w:val="00CE5101"/>
    <w:rsid w:val="00D15F0A"/>
    <w:rsid w:val="00D37E9C"/>
    <w:rsid w:val="00D53299"/>
    <w:rsid w:val="00D71950"/>
    <w:rsid w:val="00D73C4A"/>
    <w:rsid w:val="00D97D26"/>
    <w:rsid w:val="00DB3891"/>
    <w:rsid w:val="00DB699F"/>
    <w:rsid w:val="00DD0F56"/>
    <w:rsid w:val="00E15021"/>
    <w:rsid w:val="00E36494"/>
    <w:rsid w:val="00E40E4C"/>
    <w:rsid w:val="00E4753F"/>
    <w:rsid w:val="00E510A5"/>
    <w:rsid w:val="00E53066"/>
    <w:rsid w:val="00E532E9"/>
    <w:rsid w:val="00E731E9"/>
    <w:rsid w:val="00E810CE"/>
    <w:rsid w:val="00EB044B"/>
    <w:rsid w:val="00EB7CC7"/>
    <w:rsid w:val="00EC1CE4"/>
    <w:rsid w:val="00ED2346"/>
    <w:rsid w:val="00ED37F6"/>
    <w:rsid w:val="00EE6404"/>
    <w:rsid w:val="00EF28A4"/>
    <w:rsid w:val="00F2172D"/>
    <w:rsid w:val="00F23CF0"/>
    <w:rsid w:val="00F37ED3"/>
    <w:rsid w:val="00F50B1E"/>
    <w:rsid w:val="00F510A0"/>
    <w:rsid w:val="00F51319"/>
    <w:rsid w:val="00F6543D"/>
    <w:rsid w:val="00F70CD2"/>
    <w:rsid w:val="00F76DF8"/>
    <w:rsid w:val="00F94C50"/>
    <w:rsid w:val="00FA1C36"/>
    <w:rsid w:val="00FB324E"/>
    <w:rsid w:val="00FC1212"/>
    <w:rsid w:val="00FD3DAF"/>
    <w:rsid w:val="00FF1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EB199"/>
  <w15:docId w15:val="{4D8275D6-7F32-47C3-BE77-EBA3A0D2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34F0D"/>
  </w:style>
  <w:style w:type="paragraph" w:styleId="berschrift1">
    <w:name w:val="heading 1"/>
    <w:basedOn w:val="Standard"/>
    <w:next w:val="Standard"/>
    <w:link w:val="berschrift1Zchn"/>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4CD2"/>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A829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044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nhideWhenUsed/>
    <w:rsid w:val="00B07813"/>
    <w:pPr>
      <w:tabs>
        <w:tab w:val="center" w:pos="4536"/>
        <w:tab w:val="right" w:pos="9072"/>
      </w:tabs>
      <w:spacing w:after="0" w:line="240" w:lineRule="auto"/>
    </w:pPr>
  </w:style>
  <w:style w:type="character" w:customStyle="1" w:styleId="KopfzeileZchn">
    <w:name w:val="Kopfzeile Zchn"/>
    <w:basedOn w:val="Absatz-Standardschriftart"/>
    <w:link w:val="Kopfzeile"/>
    <w:rsid w:val="00B07813"/>
  </w:style>
  <w:style w:type="paragraph" w:styleId="Fuzeile">
    <w:name w:val="footer"/>
    <w:basedOn w:val="Standard"/>
    <w:link w:val="FuzeileZchn"/>
    <w:uiPriority w:val="99"/>
    <w:unhideWhenUsed/>
    <w:rsid w:val="00B078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7813"/>
  </w:style>
  <w:style w:type="character" w:customStyle="1" w:styleId="berschrift2Zchn">
    <w:name w:val="Überschrift 2 Zchn"/>
    <w:basedOn w:val="Absatz-Standardschriftart"/>
    <w:link w:val="berschrift2"/>
    <w:uiPriority w:val="9"/>
    <w:rsid w:val="00A931B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39"/>
    <w:rsid w:val="000D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0D617D"/>
  </w:style>
  <w:style w:type="paragraph" w:styleId="Listenabsatz">
    <w:name w:val="List Paragraph"/>
    <w:basedOn w:val="Standard"/>
    <w:uiPriority w:val="34"/>
    <w:qFormat/>
    <w:rsid w:val="005C7268"/>
    <w:pPr>
      <w:ind w:left="720"/>
      <w:contextualSpacing/>
    </w:pPr>
  </w:style>
  <w:style w:type="character" w:styleId="Hyperlink">
    <w:name w:val="Hyperlink"/>
    <w:basedOn w:val="Absatz-Standardschriftart"/>
    <w:uiPriority w:val="99"/>
    <w:unhideWhenUsed/>
    <w:rsid w:val="00B8110F"/>
    <w:rPr>
      <w:color w:val="0000FF" w:themeColor="hyperlink"/>
      <w:u w:val="single"/>
    </w:rPr>
  </w:style>
  <w:style w:type="character" w:styleId="BesuchterLink">
    <w:name w:val="FollowedHyperlink"/>
    <w:basedOn w:val="Absatz-Standardschriftart"/>
    <w:uiPriority w:val="99"/>
    <w:semiHidden/>
    <w:unhideWhenUsed/>
    <w:rsid w:val="00B8110F"/>
    <w:rPr>
      <w:color w:val="800080" w:themeColor="followedHyperlink"/>
      <w:u w:val="single"/>
    </w:rPr>
  </w:style>
  <w:style w:type="paragraph" w:styleId="Sprechblasentext">
    <w:name w:val="Balloon Text"/>
    <w:basedOn w:val="Standard"/>
    <w:link w:val="SprechblasentextZchn"/>
    <w:uiPriority w:val="99"/>
    <w:semiHidden/>
    <w:unhideWhenUsed/>
    <w:rsid w:val="00AE4C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C29"/>
    <w:rPr>
      <w:rFonts w:ascii="Tahoma" w:hAnsi="Tahoma" w:cs="Tahoma"/>
      <w:sz w:val="16"/>
      <w:szCs w:val="16"/>
    </w:rPr>
  </w:style>
  <w:style w:type="paragraph" w:customStyle="1" w:styleId="Standarddunkelblau">
    <w:name w:val="Standard dunkelblau"/>
    <w:basedOn w:val="Standard"/>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Absatz-Standardschriftart"/>
    <w:link w:val="Standarddunkelblau"/>
    <w:rsid w:val="00C123DC"/>
    <w:rPr>
      <w:color w:val="25487B"/>
      <w:lang w:val="en-GB"/>
    </w:rPr>
  </w:style>
  <w:style w:type="character" w:styleId="Kommentarzeichen">
    <w:name w:val="annotation reference"/>
    <w:basedOn w:val="Absatz-Standardschriftart"/>
    <w:uiPriority w:val="99"/>
    <w:semiHidden/>
    <w:unhideWhenUsed/>
    <w:rsid w:val="00C123DC"/>
    <w:rPr>
      <w:sz w:val="16"/>
      <w:szCs w:val="16"/>
    </w:rPr>
  </w:style>
  <w:style w:type="paragraph" w:styleId="Kommentartext">
    <w:name w:val="annotation text"/>
    <w:basedOn w:val="Standard"/>
    <w:link w:val="KommentartextZchn"/>
    <w:uiPriority w:val="99"/>
    <w:semiHidden/>
    <w:unhideWhenUsed/>
    <w:rsid w:val="00C123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3DC"/>
    <w:rPr>
      <w:sz w:val="20"/>
      <w:szCs w:val="20"/>
    </w:rPr>
  </w:style>
  <w:style w:type="paragraph" w:styleId="Kommentarthema">
    <w:name w:val="annotation subject"/>
    <w:basedOn w:val="Kommentartext"/>
    <w:next w:val="Kommentartext"/>
    <w:link w:val="KommentarthemaZchn"/>
    <w:uiPriority w:val="99"/>
    <w:semiHidden/>
    <w:unhideWhenUsed/>
    <w:rsid w:val="00C123DC"/>
    <w:rPr>
      <w:b/>
      <w:bCs/>
    </w:rPr>
  </w:style>
  <w:style w:type="character" w:customStyle="1" w:styleId="KommentarthemaZchn">
    <w:name w:val="Kommentarthema Zchn"/>
    <w:basedOn w:val="KommentartextZchn"/>
    <w:link w:val="Kommentarthema"/>
    <w:uiPriority w:val="99"/>
    <w:semiHidden/>
    <w:rsid w:val="00C123DC"/>
    <w:rPr>
      <w:b/>
      <w:bCs/>
      <w:sz w:val="20"/>
      <w:szCs w:val="20"/>
    </w:rPr>
  </w:style>
  <w:style w:type="character" w:customStyle="1" w:styleId="berschrift3Zchn">
    <w:name w:val="Überschrift 3 Zchn"/>
    <w:basedOn w:val="Absatz-Standardschriftart"/>
    <w:link w:val="berschrift3"/>
    <w:uiPriority w:val="9"/>
    <w:rsid w:val="00B54CD2"/>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A829F7"/>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1817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t4-visually-hidden1">
    <w:name w:val="at4-visually-hidden1"/>
    <w:basedOn w:val="Absatz-Standardschriftart"/>
    <w:rsid w:val="00662536"/>
    <w:rPr>
      <w:bdr w:val="none" w:sz="0" w:space="0" w:color="auto" w:frame="1"/>
    </w:rPr>
  </w:style>
  <w:style w:type="character" w:customStyle="1" w:styleId="at4-visually-hidden2">
    <w:name w:val="at4-visually-hidden2"/>
    <w:basedOn w:val="Absatz-Standardschriftart"/>
    <w:rsid w:val="00662536"/>
    <w:rPr>
      <w:bdr w:val="none" w:sz="0" w:space="0" w:color="auto" w:frame="1"/>
    </w:rPr>
  </w:style>
  <w:style w:type="character" w:customStyle="1" w:styleId="atflatcounter1">
    <w:name w:val="at_flat_counter1"/>
    <w:basedOn w:val="Absatz-Standardschriftart"/>
    <w:rsid w:val="00662536"/>
    <w:rPr>
      <w:rFonts w:ascii="Helvetica" w:hAnsi="Helvetica" w:hint="default"/>
      <w:b/>
      <w:bCs/>
      <w:caps/>
      <w:color w:val="32363B"/>
      <w:shd w:val="clear" w:color="auto" w:fill="EBEBEB"/>
    </w:rPr>
  </w:style>
  <w:style w:type="paragraph" w:styleId="Beschriftung">
    <w:name w:val="caption"/>
    <w:basedOn w:val="Standard"/>
    <w:next w:val="Standard"/>
    <w:uiPriority w:val="35"/>
    <w:unhideWhenUsed/>
    <w:qFormat/>
    <w:rsid w:val="00BC4EC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05847">
      <w:bodyDiv w:val="1"/>
      <w:marLeft w:val="0"/>
      <w:marRight w:val="0"/>
      <w:marTop w:val="0"/>
      <w:marBottom w:val="0"/>
      <w:divBdr>
        <w:top w:val="none" w:sz="0" w:space="0" w:color="auto"/>
        <w:left w:val="none" w:sz="0" w:space="0" w:color="auto"/>
        <w:bottom w:val="none" w:sz="0" w:space="0" w:color="auto"/>
        <w:right w:val="none" w:sz="0" w:space="0" w:color="auto"/>
      </w:divBdr>
    </w:div>
    <w:div w:id="225530052">
      <w:bodyDiv w:val="1"/>
      <w:marLeft w:val="0"/>
      <w:marRight w:val="0"/>
      <w:marTop w:val="0"/>
      <w:marBottom w:val="0"/>
      <w:divBdr>
        <w:top w:val="none" w:sz="0" w:space="0" w:color="auto"/>
        <w:left w:val="none" w:sz="0" w:space="0" w:color="auto"/>
        <w:bottom w:val="none" w:sz="0" w:space="0" w:color="auto"/>
        <w:right w:val="none" w:sz="0" w:space="0" w:color="auto"/>
      </w:divBdr>
      <w:divsChild>
        <w:div w:id="913050196">
          <w:marLeft w:val="547"/>
          <w:marRight w:val="0"/>
          <w:marTop w:val="106"/>
          <w:marBottom w:val="0"/>
          <w:divBdr>
            <w:top w:val="none" w:sz="0" w:space="0" w:color="auto"/>
            <w:left w:val="none" w:sz="0" w:space="0" w:color="auto"/>
            <w:bottom w:val="none" w:sz="0" w:space="0" w:color="auto"/>
            <w:right w:val="none" w:sz="0" w:space="0" w:color="auto"/>
          </w:divBdr>
        </w:div>
        <w:div w:id="1271545263">
          <w:marLeft w:val="547"/>
          <w:marRight w:val="0"/>
          <w:marTop w:val="106"/>
          <w:marBottom w:val="0"/>
          <w:divBdr>
            <w:top w:val="none" w:sz="0" w:space="0" w:color="auto"/>
            <w:left w:val="none" w:sz="0" w:space="0" w:color="auto"/>
            <w:bottom w:val="none" w:sz="0" w:space="0" w:color="auto"/>
            <w:right w:val="none" w:sz="0" w:space="0" w:color="auto"/>
          </w:divBdr>
        </w:div>
        <w:div w:id="1920021184">
          <w:marLeft w:val="547"/>
          <w:marRight w:val="0"/>
          <w:marTop w:val="106"/>
          <w:marBottom w:val="0"/>
          <w:divBdr>
            <w:top w:val="none" w:sz="0" w:space="0" w:color="auto"/>
            <w:left w:val="none" w:sz="0" w:space="0" w:color="auto"/>
            <w:bottom w:val="none" w:sz="0" w:space="0" w:color="auto"/>
            <w:right w:val="none" w:sz="0" w:space="0" w:color="auto"/>
          </w:divBdr>
        </w:div>
      </w:divsChild>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395320052">
      <w:bodyDiv w:val="1"/>
      <w:marLeft w:val="0"/>
      <w:marRight w:val="0"/>
      <w:marTop w:val="0"/>
      <w:marBottom w:val="0"/>
      <w:divBdr>
        <w:top w:val="none" w:sz="0" w:space="0" w:color="auto"/>
        <w:left w:val="none" w:sz="0" w:space="0" w:color="auto"/>
        <w:bottom w:val="none" w:sz="0" w:space="0" w:color="auto"/>
        <w:right w:val="none" w:sz="0" w:space="0" w:color="auto"/>
      </w:divBdr>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677078166">
      <w:bodyDiv w:val="1"/>
      <w:marLeft w:val="0"/>
      <w:marRight w:val="0"/>
      <w:marTop w:val="0"/>
      <w:marBottom w:val="0"/>
      <w:divBdr>
        <w:top w:val="none" w:sz="0" w:space="0" w:color="auto"/>
        <w:left w:val="none" w:sz="0" w:space="0" w:color="auto"/>
        <w:bottom w:val="none" w:sz="0" w:space="0" w:color="auto"/>
        <w:right w:val="none" w:sz="0" w:space="0" w:color="auto"/>
      </w:divBdr>
    </w:div>
    <w:div w:id="737243873">
      <w:bodyDiv w:val="1"/>
      <w:marLeft w:val="0"/>
      <w:marRight w:val="0"/>
      <w:marTop w:val="0"/>
      <w:marBottom w:val="0"/>
      <w:divBdr>
        <w:top w:val="none" w:sz="0" w:space="0" w:color="auto"/>
        <w:left w:val="none" w:sz="0" w:space="0" w:color="auto"/>
        <w:bottom w:val="none" w:sz="0" w:space="0" w:color="auto"/>
        <w:right w:val="none" w:sz="0" w:space="0" w:color="auto"/>
      </w:divBdr>
      <w:divsChild>
        <w:div w:id="255016061">
          <w:marLeft w:val="547"/>
          <w:marRight w:val="0"/>
          <w:marTop w:val="134"/>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1051854211">
      <w:bodyDiv w:val="1"/>
      <w:marLeft w:val="0"/>
      <w:marRight w:val="0"/>
      <w:marTop w:val="0"/>
      <w:marBottom w:val="0"/>
      <w:divBdr>
        <w:top w:val="none" w:sz="0" w:space="0" w:color="auto"/>
        <w:left w:val="none" w:sz="0" w:space="0" w:color="auto"/>
        <w:bottom w:val="none" w:sz="0" w:space="0" w:color="auto"/>
        <w:right w:val="none" w:sz="0" w:space="0" w:color="auto"/>
      </w:divBdr>
    </w:div>
    <w:div w:id="1052385065">
      <w:bodyDiv w:val="1"/>
      <w:marLeft w:val="0"/>
      <w:marRight w:val="0"/>
      <w:marTop w:val="0"/>
      <w:marBottom w:val="0"/>
      <w:divBdr>
        <w:top w:val="none" w:sz="0" w:space="0" w:color="auto"/>
        <w:left w:val="none" w:sz="0" w:space="0" w:color="auto"/>
        <w:bottom w:val="none" w:sz="0" w:space="0" w:color="auto"/>
        <w:right w:val="none" w:sz="0" w:space="0" w:color="auto"/>
      </w:divBdr>
    </w:div>
    <w:div w:id="1121219596">
      <w:bodyDiv w:val="1"/>
      <w:marLeft w:val="0"/>
      <w:marRight w:val="0"/>
      <w:marTop w:val="0"/>
      <w:marBottom w:val="0"/>
      <w:divBdr>
        <w:top w:val="none" w:sz="0" w:space="0" w:color="auto"/>
        <w:left w:val="none" w:sz="0" w:space="0" w:color="auto"/>
        <w:bottom w:val="none" w:sz="0" w:space="0" w:color="auto"/>
        <w:right w:val="none" w:sz="0" w:space="0" w:color="auto"/>
      </w:divBdr>
      <w:divsChild>
        <w:div w:id="905184883">
          <w:marLeft w:val="547"/>
          <w:marRight w:val="0"/>
          <w:marTop w:val="96"/>
          <w:marBottom w:val="0"/>
          <w:divBdr>
            <w:top w:val="none" w:sz="0" w:space="0" w:color="auto"/>
            <w:left w:val="none" w:sz="0" w:space="0" w:color="auto"/>
            <w:bottom w:val="none" w:sz="0" w:space="0" w:color="auto"/>
            <w:right w:val="none" w:sz="0" w:space="0" w:color="auto"/>
          </w:divBdr>
        </w:div>
        <w:div w:id="2049799032">
          <w:marLeft w:val="547"/>
          <w:marRight w:val="0"/>
          <w:marTop w:val="96"/>
          <w:marBottom w:val="0"/>
          <w:divBdr>
            <w:top w:val="none" w:sz="0" w:space="0" w:color="auto"/>
            <w:left w:val="none" w:sz="0" w:space="0" w:color="auto"/>
            <w:bottom w:val="none" w:sz="0" w:space="0" w:color="auto"/>
            <w:right w:val="none" w:sz="0" w:space="0" w:color="auto"/>
          </w:divBdr>
        </w:div>
        <w:div w:id="2075929571">
          <w:marLeft w:val="547"/>
          <w:marRight w:val="0"/>
          <w:marTop w:val="96"/>
          <w:marBottom w:val="0"/>
          <w:divBdr>
            <w:top w:val="none" w:sz="0" w:space="0" w:color="auto"/>
            <w:left w:val="none" w:sz="0" w:space="0" w:color="auto"/>
            <w:bottom w:val="none" w:sz="0" w:space="0" w:color="auto"/>
            <w:right w:val="none" w:sz="0" w:space="0" w:color="auto"/>
          </w:divBdr>
        </w:div>
      </w:divsChild>
    </w:div>
    <w:div w:id="1190681000">
      <w:bodyDiv w:val="1"/>
      <w:marLeft w:val="0"/>
      <w:marRight w:val="0"/>
      <w:marTop w:val="0"/>
      <w:marBottom w:val="0"/>
      <w:divBdr>
        <w:top w:val="none" w:sz="0" w:space="0" w:color="auto"/>
        <w:left w:val="none" w:sz="0" w:space="0" w:color="auto"/>
        <w:bottom w:val="none" w:sz="0" w:space="0" w:color="auto"/>
        <w:right w:val="none" w:sz="0" w:space="0" w:color="auto"/>
      </w:divBdr>
    </w:div>
    <w:div w:id="1201940332">
      <w:bodyDiv w:val="1"/>
      <w:marLeft w:val="0"/>
      <w:marRight w:val="0"/>
      <w:marTop w:val="0"/>
      <w:marBottom w:val="0"/>
      <w:divBdr>
        <w:top w:val="none" w:sz="0" w:space="0" w:color="auto"/>
        <w:left w:val="none" w:sz="0" w:space="0" w:color="auto"/>
        <w:bottom w:val="none" w:sz="0" w:space="0" w:color="auto"/>
        <w:right w:val="none" w:sz="0" w:space="0" w:color="auto"/>
      </w:divBdr>
      <w:divsChild>
        <w:div w:id="395130899">
          <w:marLeft w:val="547"/>
          <w:marRight w:val="0"/>
          <w:marTop w:val="91"/>
          <w:marBottom w:val="0"/>
          <w:divBdr>
            <w:top w:val="none" w:sz="0" w:space="0" w:color="auto"/>
            <w:left w:val="none" w:sz="0" w:space="0" w:color="auto"/>
            <w:bottom w:val="none" w:sz="0" w:space="0" w:color="auto"/>
            <w:right w:val="none" w:sz="0" w:space="0" w:color="auto"/>
          </w:divBdr>
        </w:div>
        <w:div w:id="1159422608">
          <w:marLeft w:val="547"/>
          <w:marRight w:val="0"/>
          <w:marTop w:val="91"/>
          <w:marBottom w:val="0"/>
          <w:divBdr>
            <w:top w:val="none" w:sz="0" w:space="0" w:color="auto"/>
            <w:left w:val="none" w:sz="0" w:space="0" w:color="auto"/>
            <w:bottom w:val="none" w:sz="0" w:space="0" w:color="auto"/>
            <w:right w:val="none" w:sz="0" w:space="0" w:color="auto"/>
          </w:divBdr>
        </w:div>
        <w:div w:id="1141582492">
          <w:marLeft w:val="547"/>
          <w:marRight w:val="0"/>
          <w:marTop w:val="91"/>
          <w:marBottom w:val="0"/>
          <w:divBdr>
            <w:top w:val="none" w:sz="0" w:space="0" w:color="auto"/>
            <w:left w:val="none" w:sz="0" w:space="0" w:color="auto"/>
            <w:bottom w:val="none" w:sz="0" w:space="0" w:color="auto"/>
            <w:right w:val="none" w:sz="0" w:space="0" w:color="auto"/>
          </w:divBdr>
        </w:div>
      </w:divsChild>
    </w:div>
    <w:div w:id="1232622404">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314602715">
      <w:bodyDiv w:val="1"/>
      <w:marLeft w:val="0"/>
      <w:marRight w:val="0"/>
      <w:marTop w:val="0"/>
      <w:marBottom w:val="0"/>
      <w:divBdr>
        <w:top w:val="none" w:sz="0" w:space="0" w:color="auto"/>
        <w:left w:val="none" w:sz="0" w:space="0" w:color="auto"/>
        <w:bottom w:val="none" w:sz="0" w:space="0" w:color="auto"/>
        <w:right w:val="none" w:sz="0" w:space="0" w:color="auto"/>
      </w:divBdr>
      <w:divsChild>
        <w:div w:id="493953482">
          <w:marLeft w:val="547"/>
          <w:marRight w:val="0"/>
          <w:marTop w:val="86"/>
          <w:marBottom w:val="0"/>
          <w:divBdr>
            <w:top w:val="none" w:sz="0" w:space="0" w:color="auto"/>
            <w:left w:val="none" w:sz="0" w:space="0" w:color="auto"/>
            <w:bottom w:val="none" w:sz="0" w:space="0" w:color="auto"/>
            <w:right w:val="none" w:sz="0" w:space="0" w:color="auto"/>
          </w:divBdr>
        </w:div>
        <w:div w:id="1601643608">
          <w:marLeft w:val="547"/>
          <w:marRight w:val="0"/>
          <w:marTop w:val="86"/>
          <w:marBottom w:val="0"/>
          <w:divBdr>
            <w:top w:val="none" w:sz="0" w:space="0" w:color="auto"/>
            <w:left w:val="none" w:sz="0" w:space="0" w:color="auto"/>
            <w:bottom w:val="none" w:sz="0" w:space="0" w:color="auto"/>
            <w:right w:val="none" w:sz="0" w:space="0" w:color="auto"/>
          </w:divBdr>
        </w:div>
        <w:div w:id="1602450181">
          <w:marLeft w:val="547"/>
          <w:marRight w:val="0"/>
          <w:marTop w:val="86"/>
          <w:marBottom w:val="0"/>
          <w:divBdr>
            <w:top w:val="none" w:sz="0" w:space="0" w:color="auto"/>
            <w:left w:val="none" w:sz="0" w:space="0" w:color="auto"/>
            <w:bottom w:val="none" w:sz="0" w:space="0" w:color="auto"/>
            <w:right w:val="none" w:sz="0" w:space="0" w:color="auto"/>
          </w:divBdr>
        </w:div>
        <w:div w:id="1019165605">
          <w:marLeft w:val="547"/>
          <w:marRight w:val="0"/>
          <w:marTop w:val="86"/>
          <w:marBottom w:val="0"/>
          <w:divBdr>
            <w:top w:val="none" w:sz="0" w:space="0" w:color="auto"/>
            <w:left w:val="none" w:sz="0" w:space="0" w:color="auto"/>
            <w:bottom w:val="none" w:sz="0" w:space="0" w:color="auto"/>
            <w:right w:val="none" w:sz="0" w:space="0" w:color="auto"/>
          </w:divBdr>
        </w:div>
      </w:divsChild>
    </w:div>
    <w:div w:id="1381902852">
      <w:bodyDiv w:val="1"/>
      <w:marLeft w:val="0"/>
      <w:marRight w:val="0"/>
      <w:marTop w:val="0"/>
      <w:marBottom w:val="0"/>
      <w:divBdr>
        <w:top w:val="none" w:sz="0" w:space="0" w:color="auto"/>
        <w:left w:val="none" w:sz="0" w:space="0" w:color="auto"/>
        <w:bottom w:val="none" w:sz="0" w:space="0" w:color="auto"/>
        <w:right w:val="none" w:sz="0" w:space="0" w:color="auto"/>
      </w:divBdr>
      <w:divsChild>
        <w:div w:id="1598975763">
          <w:marLeft w:val="0"/>
          <w:marRight w:val="0"/>
          <w:marTop w:val="0"/>
          <w:marBottom w:val="0"/>
          <w:divBdr>
            <w:top w:val="none" w:sz="0" w:space="0" w:color="auto"/>
            <w:left w:val="none" w:sz="0" w:space="0" w:color="auto"/>
            <w:bottom w:val="none" w:sz="0" w:space="0" w:color="auto"/>
            <w:right w:val="none" w:sz="0" w:space="0" w:color="auto"/>
          </w:divBdr>
          <w:divsChild>
            <w:div w:id="78328494">
              <w:marLeft w:val="0"/>
              <w:marRight w:val="0"/>
              <w:marTop w:val="0"/>
              <w:marBottom w:val="0"/>
              <w:divBdr>
                <w:top w:val="none" w:sz="0" w:space="0" w:color="auto"/>
                <w:left w:val="none" w:sz="0" w:space="0" w:color="auto"/>
                <w:bottom w:val="none" w:sz="0" w:space="0" w:color="auto"/>
                <w:right w:val="none" w:sz="0" w:space="0" w:color="auto"/>
              </w:divBdr>
              <w:divsChild>
                <w:div w:id="575362925">
                  <w:marLeft w:val="0"/>
                  <w:marRight w:val="0"/>
                  <w:marTop w:val="0"/>
                  <w:marBottom w:val="0"/>
                  <w:divBdr>
                    <w:top w:val="none" w:sz="0" w:space="0" w:color="auto"/>
                    <w:left w:val="none" w:sz="0" w:space="0" w:color="auto"/>
                    <w:bottom w:val="none" w:sz="0" w:space="0" w:color="auto"/>
                    <w:right w:val="none" w:sz="0" w:space="0" w:color="auto"/>
                  </w:divBdr>
                  <w:divsChild>
                    <w:div w:id="2018388022">
                      <w:marLeft w:val="0"/>
                      <w:marRight w:val="0"/>
                      <w:marTop w:val="0"/>
                      <w:marBottom w:val="0"/>
                      <w:divBdr>
                        <w:top w:val="none" w:sz="0" w:space="0" w:color="auto"/>
                        <w:left w:val="none" w:sz="0" w:space="0" w:color="auto"/>
                        <w:bottom w:val="single" w:sz="12" w:space="0" w:color="3F8AC3"/>
                        <w:right w:val="none" w:sz="0" w:space="0" w:color="auto"/>
                      </w:divBdr>
                      <w:divsChild>
                        <w:div w:id="1823425744">
                          <w:marLeft w:val="0"/>
                          <w:marRight w:val="0"/>
                          <w:marTop w:val="0"/>
                          <w:marBottom w:val="0"/>
                          <w:divBdr>
                            <w:top w:val="none" w:sz="0" w:space="0" w:color="auto"/>
                            <w:left w:val="none" w:sz="0" w:space="0" w:color="auto"/>
                            <w:bottom w:val="none" w:sz="0" w:space="0" w:color="auto"/>
                            <w:right w:val="none" w:sz="0" w:space="0" w:color="auto"/>
                          </w:divBdr>
                          <w:divsChild>
                            <w:div w:id="1117144312">
                              <w:marLeft w:val="0"/>
                              <w:marRight w:val="0"/>
                              <w:marTop w:val="0"/>
                              <w:marBottom w:val="300"/>
                              <w:divBdr>
                                <w:top w:val="single" w:sz="12" w:space="0" w:color="3F8AC3"/>
                                <w:left w:val="none" w:sz="0" w:space="0" w:color="auto"/>
                                <w:bottom w:val="single" w:sz="12" w:space="0" w:color="3F8AC3"/>
                                <w:right w:val="none" w:sz="0" w:space="0" w:color="auto"/>
                              </w:divBdr>
                              <w:divsChild>
                                <w:div w:id="1775975630">
                                  <w:marLeft w:val="0"/>
                                  <w:marRight w:val="0"/>
                                  <w:marTop w:val="0"/>
                                  <w:marBottom w:val="0"/>
                                  <w:divBdr>
                                    <w:top w:val="none" w:sz="0" w:space="0" w:color="auto"/>
                                    <w:left w:val="none" w:sz="0" w:space="0" w:color="auto"/>
                                    <w:bottom w:val="none" w:sz="0" w:space="0" w:color="auto"/>
                                    <w:right w:val="none" w:sz="0" w:space="0" w:color="auto"/>
                                  </w:divBdr>
                                  <w:divsChild>
                                    <w:div w:id="2055350050">
                                      <w:marLeft w:val="0"/>
                                      <w:marRight w:val="0"/>
                                      <w:marTop w:val="0"/>
                                      <w:marBottom w:val="0"/>
                                      <w:divBdr>
                                        <w:top w:val="none" w:sz="0" w:space="0" w:color="auto"/>
                                        <w:left w:val="none" w:sz="0" w:space="0" w:color="auto"/>
                                        <w:bottom w:val="none" w:sz="0" w:space="0" w:color="auto"/>
                                        <w:right w:val="none" w:sz="0" w:space="0" w:color="auto"/>
                                      </w:divBdr>
                                      <w:divsChild>
                                        <w:div w:id="1042897142">
                                          <w:marLeft w:val="0"/>
                                          <w:marRight w:val="0"/>
                                          <w:marTop w:val="0"/>
                                          <w:marBottom w:val="0"/>
                                          <w:divBdr>
                                            <w:top w:val="none" w:sz="0" w:space="0" w:color="auto"/>
                                            <w:left w:val="none" w:sz="0" w:space="0" w:color="auto"/>
                                            <w:bottom w:val="none" w:sz="0" w:space="0" w:color="auto"/>
                                            <w:right w:val="none" w:sz="0" w:space="0" w:color="auto"/>
                                          </w:divBdr>
                                        </w:div>
                                      </w:divsChild>
                                    </w:div>
                                    <w:div w:id="16321206">
                                      <w:marLeft w:val="0"/>
                                      <w:marRight w:val="0"/>
                                      <w:marTop w:val="0"/>
                                      <w:marBottom w:val="0"/>
                                      <w:divBdr>
                                        <w:top w:val="none" w:sz="0" w:space="0" w:color="auto"/>
                                        <w:left w:val="none" w:sz="0" w:space="0" w:color="auto"/>
                                        <w:bottom w:val="none" w:sz="0" w:space="0" w:color="auto"/>
                                        <w:right w:val="none" w:sz="0" w:space="0" w:color="auto"/>
                                      </w:divBdr>
                                      <w:divsChild>
                                        <w:div w:id="331955885">
                                          <w:marLeft w:val="0"/>
                                          <w:marRight w:val="0"/>
                                          <w:marTop w:val="0"/>
                                          <w:marBottom w:val="0"/>
                                          <w:divBdr>
                                            <w:top w:val="none" w:sz="0" w:space="0" w:color="auto"/>
                                            <w:left w:val="none" w:sz="0" w:space="0" w:color="auto"/>
                                            <w:bottom w:val="none" w:sz="0" w:space="0" w:color="auto"/>
                                            <w:right w:val="none" w:sz="0" w:space="0" w:color="auto"/>
                                          </w:divBdr>
                                          <w:divsChild>
                                            <w:div w:id="8334059">
                                              <w:marLeft w:val="0"/>
                                              <w:marRight w:val="0"/>
                                              <w:marTop w:val="0"/>
                                              <w:marBottom w:val="0"/>
                                              <w:divBdr>
                                                <w:top w:val="none" w:sz="0" w:space="0" w:color="auto"/>
                                                <w:left w:val="none" w:sz="0" w:space="0" w:color="auto"/>
                                                <w:bottom w:val="none" w:sz="0" w:space="0" w:color="auto"/>
                                                <w:right w:val="none" w:sz="0" w:space="0" w:color="auto"/>
                                              </w:divBdr>
                                              <w:divsChild>
                                                <w:div w:id="17697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5499">
                      <w:marLeft w:val="0"/>
                      <w:marRight w:val="0"/>
                      <w:marTop w:val="0"/>
                      <w:marBottom w:val="0"/>
                      <w:divBdr>
                        <w:top w:val="none" w:sz="0" w:space="0" w:color="auto"/>
                        <w:left w:val="none" w:sz="0" w:space="0" w:color="auto"/>
                        <w:bottom w:val="none" w:sz="0" w:space="0" w:color="auto"/>
                        <w:right w:val="none" w:sz="0" w:space="0" w:color="auto"/>
                      </w:divBdr>
                      <w:divsChild>
                        <w:div w:id="1035470936">
                          <w:marLeft w:val="0"/>
                          <w:marRight w:val="0"/>
                          <w:marTop w:val="0"/>
                          <w:marBottom w:val="0"/>
                          <w:divBdr>
                            <w:top w:val="none" w:sz="0" w:space="0" w:color="auto"/>
                            <w:left w:val="none" w:sz="0" w:space="0" w:color="auto"/>
                            <w:bottom w:val="none" w:sz="0" w:space="0" w:color="auto"/>
                            <w:right w:val="none" w:sz="0" w:space="0" w:color="auto"/>
                          </w:divBdr>
                        </w:div>
                        <w:div w:id="842596618">
                          <w:marLeft w:val="0"/>
                          <w:marRight w:val="0"/>
                          <w:marTop w:val="0"/>
                          <w:marBottom w:val="0"/>
                          <w:divBdr>
                            <w:top w:val="none" w:sz="0" w:space="0" w:color="auto"/>
                            <w:left w:val="none" w:sz="0" w:space="0" w:color="auto"/>
                            <w:bottom w:val="none" w:sz="0" w:space="0" w:color="auto"/>
                            <w:right w:val="none" w:sz="0" w:space="0" w:color="auto"/>
                          </w:divBdr>
                          <w:divsChild>
                            <w:div w:id="1706103814">
                              <w:marLeft w:val="0"/>
                              <w:marRight w:val="0"/>
                              <w:marTop w:val="0"/>
                              <w:marBottom w:val="0"/>
                              <w:divBdr>
                                <w:top w:val="none" w:sz="0" w:space="0" w:color="auto"/>
                                <w:left w:val="none" w:sz="0" w:space="0" w:color="auto"/>
                                <w:bottom w:val="none" w:sz="0" w:space="0" w:color="auto"/>
                                <w:right w:val="none" w:sz="0" w:space="0" w:color="auto"/>
                              </w:divBdr>
                              <w:divsChild>
                                <w:div w:id="621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83852">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sChild>
        <w:div w:id="1574044841">
          <w:marLeft w:val="547"/>
          <w:marRight w:val="0"/>
          <w:marTop w:val="134"/>
          <w:marBottom w:val="0"/>
          <w:divBdr>
            <w:top w:val="none" w:sz="0" w:space="0" w:color="auto"/>
            <w:left w:val="none" w:sz="0" w:space="0" w:color="auto"/>
            <w:bottom w:val="none" w:sz="0" w:space="0" w:color="auto"/>
            <w:right w:val="none" w:sz="0" w:space="0" w:color="auto"/>
          </w:divBdr>
        </w:div>
      </w:divsChild>
    </w:div>
    <w:div w:id="1731076178">
      <w:bodyDiv w:val="1"/>
      <w:marLeft w:val="0"/>
      <w:marRight w:val="0"/>
      <w:marTop w:val="0"/>
      <w:marBottom w:val="0"/>
      <w:divBdr>
        <w:top w:val="none" w:sz="0" w:space="0" w:color="auto"/>
        <w:left w:val="none" w:sz="0" w:space="0" w:color="auto"/>
        <w:bottom w:val="none" w:sz="0" w:space="0" w:color="auto"/>
        <w:right w:val="none" w:sz="0" w:space="0" w:color="auto"/>
      </w:divBdr>
      <w:divsChild>
        <w:div w:id="225534782">
          <w:marLeft w:val="547"/>
          <w:marRight w:val="0"/>
          <w:marTop w:val="134"/>
          <w:marBottom w:val="0"/>
          <w:divBdr>
            <w:top w:val="none" w:sz="0" w:space="0" w:color="auto"/>
            <w:left w:val="none" w:sz="0" w:space="0" w:color="auto"/>
            <w:bottom w:val="none" w:sz="0" w:space="0" w:color="auto"/>
            <w:right w:val="none" w:sz="0" w:space="0" w:color="auto"/>
          </w:divBdr>
        </w:div>
      </w:divsChild>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sChild>
        <w:div w:id="1706324883">
          <w:marLeft w:val="547"/>
          <w:marRight w:val="0"/>
          <w:marTop w:val="125"/>
          <w:marBottom w:val="0"/>
          <w:divBdr>
            <w:top w:val="none" w:sz="0" w:space="0" w:color="auto"/>
            <w:left w:val="none" w:sz="0" w:space="0" w:color="auto"/>
            <w:bottom w:val="none" w:sz="0" w:space="0" w:color="auto"/>
            <w:right w:val="none" w:sz="0" w:space="0" w:color="auto"/>
          </w:divBdr>
        </w:div>
        <w:div w:id="149099457">
          <w:marLeft w:val="547"/>
          <w:marRight w:val="0"/>
          <w:marTop w:val="125"/>
          <w:marBottom w:val="0"/>
          <w:divBdr>
            <w:top w:val="none" w:sz="0" w:space="0" w:color="auto"/>
            <w:left w:val="none" w:sz="0" w:space="0" w:color="auto"/>
            <w:bottom w:val="none" w:sz="0" w:space="0" w:color="auto"/>
            <w:right w:val="none" w:sz="0" w:space="0" w:color="auto"/>
          </w:divBdr>
        </w:div>
        <w:div w:id="1351566635">
          <w:marLeft w:val="547"/>
          <w:marRight w:val="0"/>
          <w:marTop w:val="125"/>
          <w:marBottom w:val="0"/>
          <w:divBdr>
            <w:top w:val="none" w:sz="0" w:space="0" w:color="auto"/>
            <w:left w:val="none" w:sz="0" w:space="0" w:color="auto"/>
            <w:bottom w:val="none" w:sz="0" w:space="0" w:color="auto"/>
            <w:right w:val="none" w:sz="0" w:space="0" w:color="auto"/>
          </w:divBdr>
        </w:div>
        <w:div w:id="703212845">
          <w:marLeft w:val="547"/>
          <w:marRight w:val="0"/>
          <w:marTop w:val="125"/>
          <w:marBottom w:val="0"/>
          <w:divBdr>
            <w:top w:val="none" w:sz="0" w:space="0" w:color="auto"/>
            <w:left w:val="none" w:sz="0" w:space="0" w:color="auto"/>
            <w:bottom w:val="none" w:sz="0" w:space="0" w:color="auto"/>
            <w:right w:val="none" w:sz="0" w:space="0" w:color="auto"/>
          </w:divBdr>
        </w:div>
        <w:div w:id="976492168">
          <w:marLeft w:val="547"/>
          <w:marRight w:val="0"/>
          <w:marTop w:val="125"/>
          <w:marBottom w:val="0"/>
          <w:divBdr>
            <w:top w:val="none" w:sz="0" w:space="0" w:color="auto"/>
            <w:left w:val="none" w:sz="0" w:space="0" w:color="auto"/>
            <w:bottom w:val="none" w:sz="0" w:space="0" w:color="auto"/>
            <w:right w:val="none" w:sz="0" w:space="0" w:color="auto"/>
          </w:divBdr>
        </w:div>
      </w:divsChild>
    </w:div>
    <w:div w:id="1916937737">
      <w:bodyDiv w:val="1"/>
      <w:marLeft w:val="0"/>
      <w:marRight w:val="0"/>
      <w:marTop w:val="0"/>
      <w:marBottom w:val="0"/>
      <w:divBdr>
        <w:top w:val="none" w:sz="0" w:space="0" w:color="auto"/>
        <w:left w:val="none" w:sz="0" w:space="0" w:color="auto"/>
        <w:bottom w:val="none" w:sz="0" w:space="0" w:color="auto"/>
        <w:right w:val="none" w:sz="0" w:space="0" w:color="auto"/>
      </w:divBdr>
      <w:divsChild>
        <w:div w:id="1892228302">
          <w:marLeft w:val="547"/>
          <w:marRight w:val="0"/>
          <w:marTop w:val="91"/>
          <w:marBottom w:val="0"/>
          <w:divBdr>
            <w:top w:val="none" w:sz="0" w:space="0" w:color="auto"/>
            <w:left w:val="none" w:sz="0" w:space="0" w:color="auto"/>
            <w:bottom w:val="none" w:sz="0" w:space="0" w:color="auto"/>
            <w:right w:val="none" w:sz="0" w:space="0" w:color="auto"/>
          </w:divBdr>
        </w:div>
        <w:div w:id="625505390">
          <w:marLeft w:val="547"/>
          <w:marRight w:val="0"/>
          <w:marTop w:val="91"/>
          <w:marBottom w:val="0"/>
          <w:divBdr>
            <w:top w:val="none" w:sz="0" w:space="0" w:color="auto"/>
            <w:left w:val="none" w:sz="0" w:space="0" w:color="auto"/>
            <w:bottom w:val="none" w:sz="0" w:space="0" w:color="auto"/>
            <w:right w:val="none" w:sz="0" w:space="0" w:color="auto"/>
          </w:divBdr>
        </w:div>
        <w:div w:id="1171723045">
          <w:marLeft w:val="547"/>
          <w:marRight w:val="0"/>
          <w:marTop w:val="91"/>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1987784972">
      <w:bodyDiv w:val="1"/>
      <w:marLeft w:val="0"/>
      <w:marRight w:val="0"/>
      <w:marTop w:val="0"/>
      <w:marBottom w:val="0"/>
      <w:divBdr>
        <w:top w:val="none" w:sz="0" w:space="0" w:color="auto"/>
        <w:left w:val="none" w:sz="0" w:space="0" w:color="auto"/>
        <w:bottom w:val="none" w:sz="0" w:space="0" w:color="auto"/>
        <w:right w:val="none" w:sz="0" w:space="0" w:color="auto"/>
      </w:divBdr>
      <w:divsChild>
        <w:div w:id="927035190">
          <w:marLeft w:val="547"/>
          <w:marRight w:val="0"/>
          <w:marTop w:val="115"/>
          <w:marBottom w:val="0"/>
          <w:divBdr>
            <w:top w:val="none" w:sz="0" w:space="0" w:color="auto"/>
            <w:left w:val="none" w:sz="0" w:space="0" w:color="auto"/>
            <w:bottom w:val="none" w:sz="0" w:space="0" w:color="auto"/>
            <w:right w:val="none" w:sz="0" w:space="0" w:color="auto"/>
          </w:divBdr>
        </w:div>
        <w:div w:id="437019166">
          <w:marLeft w:val="547"/>
          <w:marRight w:val="0"/>
          <w:marTop w:val="115"/>
          <w:marBottom w:val="0"/>
          <w:divBdr>
            <w:top w:val="none" w:sz="0" w:space="0" w:color="auto"/>
            <w:left w:val="none" w:sz="0" w:space="0" w:color="auto"/>
            <w:bottom w:val="none" w:sz="0" w:space="0" w:color="auto"/>
            <w:right w:val="none" w:sz="0" w:space="0" w:color="auto"/>
          </w:divBdr>
        </w:div>
        <w:div w:id="124383650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4.wmf"/><Relationship Id="rId21" Type="http://schemas.openxmlformats.org/officeDocument/2006/relationships/image" Target="media/image14.png"/><Relationship Id="rId34" Type="http://schemas.openxmlformats.org/officeDocument/2006/relationships/hyperlink" Target="http://www.muslimheritage.com/article/origins-islamic-science" TargetMode="External"/><Relationship Id="rId42" Type="http://schemas.openxmlformats.org/officeDocument/2006/relationships/image" Target="media/image27.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scientificamerican.com/author/carol-d-lee/" TargetMode="External"/><Relationship Id="rId11" Type="http://schemas.openxmlformats.org/officeDocument/2006/relationships/header" Target="header1.xml"/><Relationship Id="rId24" Type="http://schemas.openxmlformats.org/officeDocument/2006/relationships/image" Target="media/image17.png"/><Relationship Id="rId32" Type="http://schemas.openxmlformats.org/officeDocument/2006/relationships/hyperlink" Target="https://www.scientificamerican.com/article/point-of-view-affects-how-science-is-done/" TargetMode="External"/><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6.png"/><Relationship Id="rId28" Type="http://schemas.openxmlformats.org/officeDocument/2006/relationships/hyperlink" Target="https://www.scientificamerican.com/author/douglas-medin/" TargetMode="External"/><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cientificamerican.com/article/point-of-view-affects-how-science-is-done/" TargetMode="Externa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Bang" TargetMode="External"/><Relationship Id="rId35" Type="http://schemas.openxmlformats.org/officeDocument/2006/relationships/hyperlink" Target="http://www.muslimheritage.com/article/origins-islamic-science" TargetMode="External"/><Relationship Id="rId43" Type="http://schemas.openxmlformats.org/officeDocument/2006/relationships/image" Target="media/image28.jpeg"/><Relationship Id="rId48"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muslimheritage.com/authors/dr-muhammad-abdul-jabbar-beg" TargetMode="External"/><Relationship Id="rId38" Type="http://schemas.openxmlformats.org/officeDocument/2006/relationships/image" Target="media/image23.jpeg"/><Relationship Id="rId46" Type="http://schemas.openxmlformats.org/officeDocument/2006/relationships/header" Target="header4.xml"/><Relationship Id="rId20" Type="http://schemas.openxmlformats.org/officeDocument/2006/relationships/image" Target="media/image13.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A0D175-8DCE-C544-877C-F5ECE327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4898</Words>
  <Characters>30861</Characters>
  <Application>Microsoft Office Word</Application>
  <DocSecurity>0</DocSecurity>
  <Lines>257</Lines>
  <Paragraphs>71</Paragraphs>
  <ScaleCrop>false</ScaleCrop>
  <HeadingPairs>
    <vt:vector size="2" baseType="variant">
      <vt:variant>
        <vt:lpstr>Título</vt:lpstr>
      </vt:variant>
      <vt:variant>
        <vt:i4>1</vt:i4>
      </vt:variant>
    </vt:vector>
  </HeadingPairs>
  <TitlesOfParts>
    <vt:vector size="1" baseType="lpstr">
      <vt:lpstr/>
    </vt:vector>
  </TitlesOfParts>
  <Manager>IncluSMe (antquesa)</Manager>
  <Company/>
  <LinksUpToDate>false</LinksUpToDate>
  <CharactersWithSpaces>35688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EINFÜHRUNG IN KULTUR UND VIELFALT FÜR ANGEHENDE LEHRKRÄFTE FÜR MATHEMATIK UND NATURWISSENSCHAFTLICHE FÄCHER</dc:title>
  <dc:subject>Modul 1 Arbeitsblätter </dc:subject>
  <dc:creator>Incuse Projekt (Fördernummer 2016-1-DE01-KA203-002910) 2016-2019, federführende Beiträge vom Internationalen Zentrum MINT-Bildung (ICSE) an der Pädagogischen Hochschule Freiburg.</dc:creator>
  <cp:keywords/>
  <dc:description/>
  <cp:lastModifiedBy>Natascha Bakx</cp:lastModifiedBy>
  <cp:revision>7</cp:revision>
  <cp:lastPrinted>2025-03-24T14:24:00Z</cp:lastPrinted>
  <dcterms:created xsi:type="dcterms:W3CDTF">2019-07-23T09:46:00Z</dcterms:created>
  <dcterms:modified xsi:type="dcterms:W3CDTF">2025-03-24T14:24:00Z</dcterms:modified>
  <cp:category/>
</cp:coreProperties>
</file>