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.xml" ContentType="application/vnd.openxmlformats-officedocument.wordprocessingml.comment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commentsExtensible.xml" ContentType="application/vnd.openxmlformats-officedocument.wordprocessingml.commentsExtensi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76"/>
        <w:jc w:val="both"/>
        <w:rPr>
          <w:rFonts w:ascii="Avenir Book" w:hAnsi="Avenir Book" w:eastAsiaTheme="minorHAnsi" w:cstheme="minorBidi"/>
          <w:b w:val="0"/>
          <w:bCs w:val="0"/>
          <w:color w:val="808080"/>
          <w:sz w:val="22"/>
          <w:szCs w:val="22"/>
          <w:lang w:val="en-US"/>
        </w:rPr>
      </w:pPr>
      <w:r>
        <w:rPr>
          <w:rFonts w:ascii="Avenir Book" w:hAnsi="Avenir Book" w:eastAsiaTheme="minorHAnsi" w:cstheme="minorBidi"/>
          <w:b w:val="0"/>
          <w:bCs w:val="0"/>
          <w:color w:val="808080"/>
          <w:sz w:val="22"/>
          <w:szCs w:val="22"/>
          <w:lang w:val="en-US"/>
        </w:rPr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tbl>
      <w:tblPr>
        <w:tblStyle w:val="1154"/>
        <w:tblpPr w:horzAnchor="page" w:tblpX="1480" w:vertAnchor="page" w:tblpY="7385" w:leftFromText="141" w:topFromText="0" w:rightFromText="141" w:bottomFromText="0"/>
        <w:tblW w:w="96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346"/>
        <w:gridCol w:w="303"/>
        <w:gridCol w:w="5954"/>
      </w:tblGrid>
      <w:tr>
        <w:trPr>
          <w:trHeight w:val="2348"/>
        </w:trPr>
        <w:tc>
          <w:tcPr>
            <w:tcBorders>
              <w:right w:val="single" w:color="004570" w:sz="36" w:space="0"/>
            </w:tcBorders>
            <w:tcW w:w="3346" w:type="dxa"/>
            <w:textDirection w:val="lrTb"/>
            <w:noWrap w:val="false"/>
          </w:tcPr>
          <w:p>
            <w:pPr>
              <w:jc w:val="center"/>
              <w:rPr>
                <w:rFonts w:cs="Arial"/>
                <w:color w:val="004571"/>
                <w:sz w:val="72"/>
                <w:szCs w:val="72"/>
                <w:lang w:val="en-US"/>
              </w:rPr>
            </w:pPr>
            <w:r>
              <w:rPr>
                <w:lang w:val="en-US" w:eastAsia="en-US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686435</wp:posOffset>
                      </wp:positionV>
                      <wp:extent cx="840105" cy="810895"/>
                      <wp:effectExtent l="0" t="0" r="0" b="1905"/>
                      <wp:wrapNone/>
                      <wp:docPr id="11" name="Imagen 67" descr="../../../../Users/admin/Library/Containers/com.apple.mail/Data/Library/Mail%20Downloads/FC77FFC6-294A-4DB5-9B52-71300025BC7A/IncluSMe_Logo/IncluSMe_L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icture 3" descr="../../../../Users/admin/Library/Containers/com.apple.mail/Data/Library/Mail%20Downloads/FC77FFC6-294A-4DB5-9B52-71300025BC7A/IncluSMe_Logo/IncluSMe_L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9"/>
                              <a:srcRect l="86452" t="0" r="128" b="6579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40105" cy="810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3" o:spid="_x0000_s13" type="#_x0000_t75" style="position:absolute;mso-wrap-distance-left:9.0pt;mso-wrap-distance-top:0.0pt;mso-wrap-distance-right:9.0pt;mso-wrap-distance-bottom:0.0pt;z-index:251655680;o:allowoverlap:true;o:allowincell:true;mso-position-horizontal-relative:text;margin-left:76.7pt;mso-position-horizontal:absolute;mso-position-vertical-relative:text;margin-top:54.0pt;mso-position-vertical:absolute;width:66.1pt;height:63.8pt;" stroked="f">
                      <v:path textboxrect="0,0,0,0"/>
                      <v:imagedata r:id="rId19" o:title=""/>
                    </v:shape>
                  </w:pict>
                </mc:Fallback>
              </mc:AlternateContent>
            </w:r>
            <w:r>
              <w:rPr>
                <w:rFonts w:cs="Arial" w:eastAsia="BatangChe"/>
                <w:color w:val="004571"/>
                <w:sz w:val="96"/>
                <w:szCs w:val="96"/>
                <w:lang w:val="en-US" w:eastAsia="en-US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798195</wp:posOffset>
                      </wp:positionV>
                      <wp:extent cx="664210" cy="664210"/>
                      <wp:effectExtent l="0" t="0" r="0" b="0"/>
                      <wp:wrapNone/>
                      <wp:docPr id="12" name="Imagen 1" descr="../../Downloads/346369-education/png/101-suitcase.p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icture 1" descr="../../Downloads/346369-education/png/101-suitcase.p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20"/>
                              <a:stretch/>
                            </pic:blipFill>
                            <pic:spPr bwMode="auto">
                              <a:xfrm rot="10800000" flipV="1">
                                <a:off x="0" y="0"/>
                                <a:ext cx="664210" cy="664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4" o:spid="_x0000_s14" type="#_x0000_t75" style="position:absolute;mso-wrap-distance-left:9.0pt;mso-wrap-distance-top:0.0pt;mso-wrap-distance-right:9.0pt;mso-wrap-distance-bottom:0.0pt;z-index:251656704;o:allowoverlap:true;o:allowincell:true;mso-position-horizontal-relative:text;margin-left:0.0pt;mso-position-horizontal:absolute;mso-position-vertical-relative:text;margin-top:62.8pt;mso-position-vertical:absolute;width:52.3pt;height:52.3pt;rotation:180;flip:y;" stroked="f">
                      <v:path textboxrect="0,0,0,0"/>
                      <v:imagedata r:id="rId20" o:title=""/>
                    </v:shape>
                  </w:pict>
                </mc:Fallback>
              </mc:AlternateContent>
            </w:r>
            <w:r>
              <w:rPr>
                <w:rFonts w:cs="Arial" w:eastAsia="BatangChe"/>
                <w:color w:val="004571"/>
                <w:sz w:val="96"/>
                <w:szCs w:val="96"/>
                <w:lang w:val="en-US"/>
              </w:rPr>
              <w:t xml:space="preserve">M</w:t>
            </w:r>
            <w:r>
              <w:rPr>
                <w:rFonts w:cs="Arial" w:eastAsia="BatangChe"/>
                <w:color w:val="004571"/>
                <w:sz w:val="56"/>
                <w:szCs w:val="56"/>
                <w:lang w:val="en-US"/>
              </w:rPr>
              <w:t xml:space="preserve">odul</w:t>
            </w:r>
            <w:r>
              <w:rPr>
                <w:rFonts w:cs="Arial" w:eastAsia="BatangChe"/>
                <w:color w:val="004571"/>
                <w:sz w:val="72"/>
                <w:szCs w:val="72"/>
                <w:lang w:val="en-US"/>
              </w:rPr>
              <w:t xml:space="preserve"> 3</w:t>
            </w:r>
            <w:r/>
          </w:p>
          <w:p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</w:r>
            <w:r/>
          </w:p>
        </w:tc>
        <w:tc>
          <w:tcPr>
            <w:tcBorders>
              <w:left w:val="single" w:color="004570" w:sz="36" w:space="0"/>
            </w:tcBorders>
            <w:tcW w:w="303" w:type="dxa"/>
            <w:textDirection w:val="lrTb"/>
            <w:noWrap w:val="false"/>
          </w:tcPr>
          <w:p>
            <w:pPr>
              <w:pStyle w:val="976"/>
              <w:spacing w:before="0"/>
              <w:rPr>
                <w:rFonts w:ascii="Avenir Book" w:hAnsi="Avenir Book" w:cs="Arial" w:eastAsia="BatangChe"/>
                <w:color w:val="004571"/>
                <w:sz w:val="40"/>
                <w:szCs w:val="40"/>
                <w:lang w:val="en-US"/>
              </w:rPr>
              <w:outlineLvl w:val="0"/>
            </w:pPr>
            <w:r>
              <w:rPr>
                <w:rFonts w:ascii="Avenir Book" w:hAnsi="Avenir Book" w:cs="Arial" w:eastAsia="BatangChe"/>
                <w:color w:val="004571"/>
                <w:sz w:val="40"/>
                <w:szCs w:val="40"/>
                <w:lang w:val="en-US"/>
              </w:rPr>
            </w:r>
            <w:r/>
          </w:p>
        </w:tc>
        <w:tc>
          <w:tcPr>
            <w:tcBorders>
              <w:left w:val="none" w:color="000000" w:sz="4" w:space="0"/>
            </w:tcBorders>
            <w:tcW w:w="5954" w:type="dxa"/>
            <w:vAlign w:val="center"/>
            <w:textDirection w:val="lrTb"/>
            <w:noWrap w:val="false"/>
          </w:tcPr>
          <w:p>
            <w:pPr>
              <w:pStyle w:val="976"/>
              <w:jc w:val="right"/>
              <w:spacing w:before="0"/>
              <w:rPr>
                <w:rFonts w:ascii="Avenir Book" w:hAnsi="Avenir Book" w:cs="Arial" w:eastAsia="BatangChe"/>
                <w:color w:val="004571"/>
                <w:sz w:val="40"/>
                <w:szCs w:val="40"/>
                <w:lang w:val="en-US"/>
              </w:rPr>
              <w:outlineLvl w:val="0"/>
            </w:pPr>
            <w:r>
              <w:rPr>
                <w:rFonts w:ascii="Avenir Book" w:hAnsi="Avenir Book" w:cs="Arial" w:eastAsia="BatangChe"/>
                <w:color w:val="004571"/>
                <w:sz w:val="40"/>
                <w:szCs w:val="40"/>
                <w:lang w:val="en-US"/>
              </w:rPr>
              <w:t xml:space="preserve">DAT</w:t>
            </w:r>
            <w:r>
              <w:rPr>
                <w:rFonts w:ascii="Avenir Book" w:hAnsi="Avenir Book" w:cs="Arial" w:eastAsia="BatangChe"/>
                <w:color w:val="004571"/>
                <w:sz w:val="40"/>
                <w:szCs w:val="40"/>
                <w:lang w:val="en-US"/>
              </w:rPr>
              <w:t xml:space="preserve">ENERHEBUNG</w:t>
            </w:r>
            <w:r/>
          </w:p>
        </w:tc>
      </w:tr>
    </w:tbl>
    <w:p>
      <w:pPr>
        <w:rPr>
          <w:lang w:val="en-US"/>
        </w:rPr>
      </w:pPr>
      <w:r>
        <w:rPr>
          <w:lang w:val="en-US"/>
        </w:rPr>
      </w:r>
      <w:r/>
    </w:p>
    <w:p>
      <w:pPr>
        <w:pStyle w:val="976"/>
        <w:jc w:val="center"/>
        <w:spacing w:before="360" w:after="360"/>
        <w:rPr>
          <w:rFonts w:ascii="Avenir Book" w:hAnsi="Avenir Book" w:cs="Arial" w:eastAsia="BatangChe"/>
          <w:color w:val="9DA954"/>
          <w:sz w:val="96"/>
          <w:szCs w:val="96"/>
          <w:lang w:val="en-US"/>
        </w:rPr>
      </w:pPr>
      <w:r>
        <w:rPr>
          <w:rFonts w:ascii="Avenir Book" w:hAnsi="Avenir Book" w:cs="Arial" w:eastAsia="BatangChe"/>
          <w:color w:val="9DA954"/>
          <w:sz w:val="96"/>
          <w:szCs w:val="96"/>
          <w:lang w:val="en-US"/>
        </w:rPr>
      </w:r>
      <w:r/>
    </w:p>
    <w:p>
      <w:pPr>
        <w:pStyle w:val="976"/>
        <w:jc w:val="center"/>
        <w:spacing w:before="360" w:after="360"/>
        <w:rPr>
          <w:rFonts w:ascii="Avenir Book" w:hAnsi="Avenir Book" w:cs="Arial" w:eastAsia="BatangChe"/>
          <w:color w:val="9DA954"/>
          <w:sz w:val="48"/>
          <w:szCs w:val="48"/>
          <w:lang w:val="en-US"/>
        </w:rPr>
      </w:pPr>
      <w:r>
        <w:rPr>
          <w:rFonts w:ascii="Avenir Book" w:hAnsi="Avenir Book" w:eastAsiaTheme="minorHAnsi" w:cstheme="minorBidi"/>
          <w:color w:val="9DA954"/>
          <w:sz w:val="96"/>
          <w:szCs w:val="96"/>
          <w:lang w:val="en-US"/>
        </w:rPr>
        <w:t xml:space="preserve">A</w:t>
      </w:r>
      <w:r>
        <w:rPr>
          <w:rFonts w:ascii="Avenir Book" w:hAnsi="Avenir Book" w:eastAsiaTheme="minorHAnsi" w:cstheme="minorBidi"/>
          <w:color w:val="9DA954"/>
          <w:sz w:val="48"/>
          <w:szCs w:val="48"/>
          <w:lang w:val="en-US"/>
        </w:rPr>
        <w:t xml:space="preserve">r</w:t>
      </w:r>
      <w:r>
        <w:rPr>
          <w:rFonts w:ascii="Avenir Book" w:hAnsi="Avenir Book" w:eastAsiaTheme="minorHAnsi" w:cstheme="minorBidi"/>
          <w:color w:val="9DA954"/>
          <w:sz w:val="48"/>
          <w:szCs w:val="48"/>
          <w:lang w:val="en-US"/>
        </w:rPr>
        <w:t xml:space="preserve">beitsblätter</w:t>
      </w:r>
      <w:r/>
    </w:p>
    <w:p>
      <w:pPr>
        <w:rPr>
          <w:b/>
          <w:bCs/>
          <w:color w:val="808080"/>
          <w:lang w:val="en-US"/>
        </w:rPr>
      </w:pPr>
      <w:r>
        <w:rPr>
          <w:b/>
          <w:bCs/>
          <w:color w:val="808080"/>
          <w:lang w:val="en-US"/>
        </w:rPr>
      </w:r>
      <w:r/>
    </w:p>
    <w:p>
      <w:pPr>
        <w:rPr>
          <w:b/>
          <w:bCs/>
          <w:color w:val="808080"/>
          <w:lang w:val="en-US"/>
        </w:rPr>
      </w:pPr>
      <w:r>
        <w:rPr>
          <w:b/>
          <w:bCs/>
          <w:color w:val="808080"/>
          <w:lang w:val="en-US"/>
        </w:rPr>
      </w:r>
      <w:r/>
    </w:p>
    <w:p>
      <w:pPr>
        <w:rPr>
          <w:b/>
          <w:bCs/>
          <w:color w:val="808080"/>
          <w:lang w:val="en-US"/>
        </w:rPr>
      </w:pPr>
      <w:r>
        <w:rPr>
          <w:b/>
          <w:bCs/>
          <w:color w:val="808080"/>
          <w:lang w:val="en-US"/>
        </w:rPr>
      </w:r>
      <w:r/>
    </w:p>
    <w:p>
      <w:pPr>
        <w:rPr>
          <w:b/>
          <w:bCs/>
          <w:color w:val="808080"/>
          <w:lang w:val="en-US"/>
        </w:rPr>
      </w:pPr>
      <w:r>
        <w:rPr>
          <w:b/>
          <w:bCs/>
          <w:color w:val="808080"/>
          <w:lang w:val="en-US"/>
        </w:rPr>
      </w:r>
      <w:r/>
    </w:p>
    <w:p>
      <w:pPr>
        <w:rPr>
          <w:b/>
          <w:bCs/>
          <w:color w:val="808080"/>
          <w:lang w:val="en-US"/>
        </w:rPr>
      </w:pPr>
      <w:r>
        <w:rPr>
          <w:b/>
          <w:bCs/>
          <w:color w:val="808080"/>
          <w:lang w:val="en-US"/>
        </w:rPr>
      </w:r>
      <w:r/>
    </w:p>
    <w:p>
      <w:pPr>
        <w:rPr>
          <w:b/>
          <w:bCs/>
          <w:color w:val="808080"/>
          <w:lang w:val="en-US"/>
        </w:rPr>
      </w:pPr>
      <w:r>
        <w:rPr>
          <w:b/>
          <w:bCs/>
          <w:color w:val="808080"/>
          <w:lang w:val="en-US"/>
        </w:rPr>
      </w:r>
      <w:r/>
    </w:p>
    <w:p>
      <w:pPr>
        <w:rPr>
          <w:b/>
          <w:bCs/>
          <w:color w:val="808080"/>
          <w:lang w:val="en-US"/>
        </w:rPr>
      </w:pPr>
      <w:r>
        <w:rPr>
          <w:b/>
          <w:bCs/>
          <w:color w:val="808080"/>
          <w:lang w:val="en-US"/>
        </w:rPr>
      </w:r>
      <w:r/>
    </w:p>
    <w:p>
      <w:pPr>
        <w:rPr>
          <w:b/>
          <w:bCs/>
          <w:color w:val="808080"/>
          <w:lang w:val="en-US"/>
        </w:rPr>
      </w:pPr>
      <w:r>
        <w:rPr>
          <w:b/>
          <w:bCs/>
          <w:color w:val="808080"/>
          <w:lang w:val="en-US"/>
        </w:rPr>
      </w:r>
      <w:r/>
    </w:p>
    <w:p>
      <w:pPr>
        <w:rPr>
          <w:b/>
          <w:bCs/>
          <w:color w:val="808080"/>
          <w:lang w:val="en-US"/>
        </w:rPr>
      </w:pPr>
      <w:r>
        <w:rPr>
          <w:b/>
          <w:bCs/>
          <w:color w:val="808080"/>
          <w:lang w:val="en-US"/>
        </w:rPr>
      </w:r>
      <w:r/>
    </w:p>
    <w:p>
      <w:pPr>
        <w:rPr>
          <w:b/>
          <w:bCs/>
          <w:color w:val="808080"/>
          <w:lang w:val="en-US"/>
        </w:rPr>
      </w:pPr>
      <w:r>
        <w:rPr>
          <w:b/>
          <w:bCs/>
          <w:color w:val="808080"/>
          <w:lang w:val="en-US"/>
        </w:rPr>
      </w:r>
      <w:r/>
    </w:p>
    <w:p>
      <w:pPr>
        <w:pStyle w:val="1161"/>
      </w:pPr>
      <w:r>
        <w:rPr>
          <w:rFonts w:eastAsiaTheme="minorHAnsi" w:cstheme="minorBidi"/>
        </w:rPr>
        <w:t xml:space="preserve"> </w:t>
      </w:r>
      <w:r/>
    </w:p>
    <w:p>
      <w:pPr>
        <w:pStyle w:val="1161"/>
      </w:pPr>
      <w:r/>
      <w:r/>
    </w:p>
    <w:p>
      <w:pPr>
        <w:pStyle w:val="1161"/>
      </w:pPr>
      <w:r/>
      <w:r/>
    </w:p>
    <w:p>
      <w:pPr>
        <w:pStyle w:val="1161"/>
      </w:pPr>
      <w:r/>
      <w:r/>
    </w:p>
    <w:p>
      <w:pPr>
        <w:pStyle w:val="1161"/>
      </w:pPr>
      <w:r/>
      <w:r/>
    </w:p>
    <w:p>
      <w:pPr>
        <w:pStyle w:val="1161"/>
      </w:pPr>
      <w:r/>
      <w:r/>
    </w:p>
    <w:p>
      <w:pPr>
        <w:pStyle w:val="1161"/>
      </w:pPr>
      <w:r/>
      <w:r/>
    </w:p>
    <w:p>
      <w:pPr>
        <w:pStyle w:val="1161"/>
      </w:pPr>
      <w:r/>
      <w:r/>
    </w:p>
    <w:p>
      <w:pPr>
        <w:jc w:val="both"/>
        <w:rPr>
          <w:rFonts w:eastAsiaTheme="minorHAnsi" w:cstheme="minorBidi"/>
          <w:color w:val="34698C"/>
          <w:sz w:val="21"/>
          <w:szCs w:val="21"/>
          <w:lang w:val="en-US" w:eastAsia="en-US"/>
        </w:rPr>
      </w:pPr>
      <w:r>
        <w:rPr>
          <w:rFonts w:eastAsiaTheme="minorHAnsi" w:cstheme="minorBidi"/>
          <w:color w:val="34698C"/>
          <w:sz w:val="21"/>
          <w:szCs w:val="21"/>
          <w:lang w:val="en-US" w:eastAsia="en-US"/>
        </w:rPr>
      </w:r>
      <w:r/>
    </w:p>
    <w:p>
      <w:pPr>
        <w:jc w:val="both"/>
        <w:rPr>
          <w:rFonts w:eastAsiaTheme="minorHAnsi" w:cstheme="minorBidi"/>
          <w:color w:val="34698C"/>
          <w:sz w:val="21"/>
          <w:szCs w:val="21"/>
          <w:lang w:val="en-US" w:eastAsia="en-US"/>
        </w:rPr>
      </w:pPr>
      <w:r>
        <w:rPr>
          <w:rFonts w:eastAsiaTheme="minorHAnsi" w:cstheme="minorBidi"/>
          <w:color w:val="34698C"/>
          <w:sz w:val="21"/>
          <w:szCs w:val="21"/>
          <w:lang w:val="en-US" w:eastAsia="en-US"/>
        </w:rPr>
      </w:r>
      <w:r/>
    </w:p>
    <w:p>
      <w:pPr>
        <w:jc w:val="both"/>
        <w:rPr>
          <w:rFonts w:eastAsiaTheme="minorHAnsi" w:cstheme="minorBidi"/>
          <w:color w:val="34698C"/>
          <w:sz w:val="21"/>
          <w:szCs w:val="21"/>
          <w:lang w:val="en-US" w:eastAsia="en-US"/>
        </w:rPr>
      </w:pPr>
      <w:r>
        <w:rPr>
          <w:rFonts w:eastAsiaTheme="minorHAnsi" w:cstheme="minorBidi"/>
          <w:color w:val="34698C"/>
          <w:sz w:val="21"/>
          <w:szCs w:val="21"/>
          <w:lang w:val="en-US" w:eastAsia="en-US"/>
        </w:rPr>
      </w:r>
      <w:r/>
    </w:p>
    <w:p>
      <w:pPr>
        <w:jc w:val="both"/>
        <w:rPr>
          <w:rFonts w:eastAsiaTheme="minorHAnsi" w:cstheme="minorBidi"/>
          <w:color w:val="34698C"/>
          <w:sz w:val="21"/>
          <w:szCs w:val="21"/>
          <w:lang w:val="en-US" w:eastAsia="en-US"/>
        </w:rPr>
      </w:pPr>
      <w:r>
        <w:rPr>
          <w:rFonts w:eastAsiaTheme="minorHAnsi" w:cstheme="minorBidi"/>
          <w:color w:val="34698C"/>
          <w:sz w:val="21"/>
          <w:szCs w:val="21"/>
          <w:lang w:val="en-US" w:eastAsia="en-US"/>
        </w:rPr>
      </w:r>
      <w:r/>
    </w:p>
    <w:p>
      <w:pPr>
        <w:jc w:val="both"/>
        <w:rPr>
          <w:rFonts w:eastAsiaTheme="minorHAnsi" w:cstheme="minorBidi"/>
          <w:color w:val="34698C"/>
          <w:sz w:val="21"/>
          <w:szCs w:val="21"/>
          <w:lang w:val="en-US" w:eastAsia="en-US"/>
        </w:rPr>
      </w:pPr>
      <w:r>
        <w:rPr>
          <w:rFonts w:eastAsiaTheme="minorHAnsi" w:cstheme="minorBidi"/>
          <w:color w:val="34698C"/>
          <w:sz w:val="21"/>
          <w:szCs w:val="21"/>
          <w:lang w:val="en-US" w:eastAsia="en-US"/>
        </w:rPr>
      </w:r>
      <w:r/>
    </w:p>
    <w:p>
      <w:pPr>
        <w:jc w:val="both"/>
        <w:rPr>
          <w:rFonts w:eastAsiaTheme="minorHAnsi" w:cstheme="minorBidi"/>
          <w:color w:val="34698C"/>
          <w:sz w:val="21"/>
          <w:szCs w:val="21"/>
          <w:lang w:val="en-US" w:eastAsia="en-US"/>
        </w:rPr>
      </w:pPr>
      <w:r>
        <w:rPr>
          <w:rFonts w:eastAsiaTheme="minorHAnsi" w:cstheme="minorBidi"/>
          <w:color w:val="34698C"/>
          <w:sz w:val="21"/>
          <w:szCs w:val="21"/>
          <w:lang w:val="en-US" w:eastAsia="en-US"/>
        </w:rPr>
      </w:r>
      <w:r/>
    </w:p>
    <w:p>
      <w:pPr>
        <w:jc w:val="both"/>
        <w:rPr>
          <w:rFonts w:eastAsiaTheme="minorHAnsi" w:cstheme="minorBidi"/>
          <w:color w:val="34698C"/>
          <w:sz w:val="21"/>
          <w:szCs w:val="21"/>
          <w:lang w:val="en-US" w:eastAsia="en-US"/>
        </w:rPr>
      </w:pPr>
      <w:r>
        <w:rPr>
          <w:rFonts w:eastAsiaTheme="minorHAnsi" w:cstheme="minorBidi"/>
          <w:color w:val="34698C"/>
          <w:sz w:val="21"/>
          <w:szCs w:val="21"/>
          <w:lang w:val="en-US" w:eastAsia="en-US"/>
        </w:rPr>
      </w:r>
      <w:r/>
    </w:p>
    <w:p>
      <w:pPr>
        <w:jc w:val="both"/>
        <w:rPr>
          <w:rFonts w:eastAsiaTheme="minorHAnsi" w:cstheme="minorBidi"/>
          <w:color w:val="34698C"/>
          <w:sz w:val="21"/>
          <w:szCs w:val="21"/>
          <w:lang w:val="en-US" w:eastAsia="en-US"/>
        </w:rPr>
      </w:pPr>
      <w:r>
        <w:rPr>
          <w:rFonts w:eastAsiaTheme="minorHAnsi" w:cstheme="minorBidi"/>
          <w:color w:val="34698C"/>
          <w:sz w:val="21"/>
          <w:szCs w:val="21"/>
          <w:lang w:val="en-US" w:eastAsia="en-US"/>
        </w:rPr>
      </w:r>
      <w:r/>
    </w:p>
    <w:p>
      <w:pPr>
        <w:jc w:val="both"/>
        <w:rPr>
          <w:rFonts w:eastAsiaTheme="minorHAnsi" w:cstheme="minorBidi"/>
          <w:color w:val="34698C"/>
          <w:sz w:val="21"/>
          <w:szCs w:val="21"/>
          <w:lang w:val="en-US" w:eastAsia="en-US"/>
        </w:rPr>
      </w:pPr>
      <w:r>
        <w:rPr>
          <w:rFonts w:eastAsiaTheme="minorHAnsi" w:cstheme="minorBidi"/>
          <w:color w:val="34698C"/>
          <w:sz w:val="21"/>
          <w:szCs w:val="21"/>
          <w:lang w:val="en-US" w:eastAsia="en-US"/>
        </w:rPr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</w:r>
    </w:p>
    <w:p>
      <w:pPr>
        <w:jc w:val="both"/>
        <w:rPr>
          <w:rFonts w:eastAsiaTheme="minorHAnsi" w:cstheme="minorBidi"/>
          <w:color w:val="34698C"/>
          <w:sz w:val="21"/>
          <w:szCs w:val="21"/>
          <w:lang w:val="en-US" w:eastAsia="en-US"/>
        </w:rPr>
      </w:pPr>
      <w:r>
        <w:rPr>
          <w:rFonts w:eastAsiaTheme="minorHAnsi" w:cstheme="minorBidi"/>
          <w:color w:val="34698C"/>
          <w:sz w:val="21"/>
          <w:szCs w:val="21"/>
          <w:lang w:val="en-US" w:eastAsia="en-US"/>
        </w:rPr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</w:r>
    </w:p>
    <w:p>
      <w:pPr>
        <w:jc w:val="both"/>
        <w:rPr>
          <w:rFonts w:eastAsiaTheme="minorHAnsi" w:cstheme="minorBidi"/>
          <w:color w:val="34698C"/>
          <w:sz w:val="21"/>
          <w:szCs w:val="21"/>
          <w:lang w:val="en-US" w:eastAsia="en-US"/>
        </w:rPr>
      </w:pPr>
      <w:r>
        <w:rPr>
          <w:rFonts w:eastAsiaTheme="minorHAnsi" w:cstheme="minorBidi"/>
          <w:color w:val="34698C"/>
          <w:sz w:val="21"/>
          <w:szCs w:val="21"/>
          <w:lang w:val="en-US" w:eastAsia="en-US"/>
        </w:rPr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</w:r>
    </w:p>
    <w:p>
      <w:pPr>
        <w:jc w:val="both"/>
        <w:rPr>
          <w:rFonts w:eastAsiaTheme="minorHAnsi" w:cstheme="minorBidi"/>
          <w:color w:val="34698C"/>
          <w:sz w:val="21"/>
          <w:szCs w:val="21"/>
          <w:lang w:val="en-US" w:eastAsia="en-US"/>
        </w:rPr>
      </w:pPr>
      <w:r>
        <w:rPr>
          <w:rFonts w:eastAsiaTheme="minorHAnsi" w:cstheme="minorBidi"/>
          <w:color w:val="34698C"/>
          <w:sz w:val="21"/>
          <w:szCs w:val="21"/>
          <w:lang w:val="en-US" w:eastAsia="en-US"/>
        </w:rPr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</w:r>
    </w:p>
    <w:p>
      <w:pPr>
        <w:jc w:val="both"/>
        <w:rPr>
          <w:rFonts w:eastAsiaTheme="minorHAnsi" w:cstheme="minorBidi"/>
          <w:color w:val="34698C"/>
          <w:sz w:val="21"/>
          <w:szCs w:val="21"/>
          <w:lang w:val="en-US" w:eastAsia="en-US"/>
        </w:rPr>
      </w:pPr>
      <w:r>
        <w:rPr>
          <w:rFonts w:eastAsiaTheme="minorHAnsi" w:cstheme="minorBidi"/>
          <w:color w:val="34698C"/>
          <w:sz w:val="21"/>
          <w:szCs w:val="21"/>
          <w:lang w:val="en-US" w:eastAsia="en-US"/>
        </w:rPr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</w:r>
    </w:p>
    <w:p>
      <w:pPr>
        <w:jc w:val="both"/>
        <w:rPr>
          <w:rFonts w:eastAsiaTheme="minorHAnsi" w:cstheme="minorBidi"/>
          <w:color w:val="34698C"/>
          <w:sz w:val="21"/>
          <w:szCs w:val="21"/>
          <w:lang w:val="en-US" w:eastAsia="en-US"/>
        </w:rPr>
      </w:pPr>
      <w:r>
        <w:rPr>
          <w:rFonts w:eastAsiaTheme="minorHAnsi" w:cstheme="minorBidi"/>
          <w:color w:val="34698C"/>
          <w:sz w:val="21"/>
          <w:szCs w:val="21"/>
          <w:lang w:val="en-US" w:eastAsia="en-US"/>
        </w:rPr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</w:r>
    </w:p>
    <w:p>
      <w:pPr>
        <w:jc w:val="both"/>
        <w:rPr>
          <w:rFonts w:eastAsiaTheme="minorHAnsi" w:cstheme="minorBidi"/>
          <w:color w:val="34698C"/>
          <w:sz w:val="21"/>
          <w:szCs w:val="21"/>
          <w:lang w:val="en-US" w:eastAsia="en-US"/>
        </w:rPr>
      </w:pPr>
      <w:r>
        <w:rPr>
          <w:rFonts w:eastAsiaTheme="minorHAnsi" w:cstheme="minorBidi"/>
          <w:color w:val="34698C"/>
          <w:sz w:val="21"/>
          <w:szCs w:val="21"/>
          <w:lang w:val="en-US" w:eastAsia="en-US"/>
        </w:rPr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</w:r>
    </w:p>
    <w:p>
      <w:pPr>
        <w:jc w:val="both"/>
        <w:rPr>
          <w:rFonts w:eastAsiaTheme="minorHAnsi" w:cstheme="minorBidi"/>
          <w:color w:val="34698C"/>
          <w:sz w:val="21"/>
          <w:szCs w:val="21"/>
          <w:lang w:val="en-US" w:eastAsia="en-US"/>
        </w:rPr>
      </w:pPr>
      <w:r>
        <w:rPr>
          <w:rFonts w:eastAsiaTheme="minorHAnsi" w:cstheme="minorBidi"/>
          <w:color w:val="34698C"/>
          <w:sz w:val="21"/>
          <w:szCs w:val="21"/>
          <w:lang w:val="en-US" w:eastAsia="en-US"/>
        </w:rPr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</w:r>
    </w:p>
    <w:p>
      <w:pPr>
        <w:jc w:val="both"/>
        <w:rPr>
          <w:rFonts w:eastAsiaTheme="minorHAnsi" w:cstheme="minorBidi"/>
          <w:color w:val="34698C"/>
          <w:sz w:val="21"/>
          <w:szCs w:val="21"/>
          <w:lang w:val="en-US" w:eastAsia="en-US"/>
        </w:rPr>
      </w:pPr>
      <w:r>
        <w:rPr>
          <w:rFonts w:eastAsiaTheme="minorHAnsi" w:cstheme="minorBidi"/>
          <w:color w:val="34698C"/>
          <w:sz w:val="21"/>
          <w:szCs w:val="21"/>
          <w:lang w:val="en-US" w:eastAsia="en-US"/>
        </w:rPr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</w:r>
    </w:p>
    <w:p>
      <w:pPr>
        <w:jc w:val="both"/>
        <w:rPr>
          <w:rFonts w:eastAsiaTheme="minorHAnsi" w:cstheme="minorBidi"/>
          <w:color w:val="34698C"/>
          <w:sz w:val="21"/>
          <w:szCs w:val="21"/>
          <w:lang w:val="en-US" w:eastAsia="en-US"/>
        </w:rPr>
      </w:pPr>
      <w:r>
        <w:rPr>
          <w:rFonts w:eastAsiaTheme="minorHAnsi" w:cstheme="minorBidi"/>
          <w:color w:val="34698C"/>
          <w:sz w:val="21"/>
          <w:szCs w:val="21"/>
          <w:lang w:val="en-US" w:eastAsia="en-US"/>
        </w:rPr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</w:r>
    </w:p>
    <w:p>
      <w:pPr>
        <w:jc w:val="both"/>
        <w:rPr>
          <w:rFonts w:eastAsiaTheme="minorHAnsi" w:cstheme="minorBidi"/>
          <w:color w:val="34698C"/>
          <w:sz w:val="21"/>
          <w:szCs w:val="21"/>
          <w:lang w:val="en-US" w:eastAsia="en-US"/>
        </w:rPr>
      </w:pPr>
      <w:r>
        <w:rPr>
          <w:rFonts w:eastAsiaTheme="minorHAnsi" w:cstheme="minorBidi"/>
          <w:color w:val="34698C"/>
          <w:sz w:val="21"/>
          <w:szCs w:val="21"/>
          <w:lang w:val="en-US" w:eastAsia="en-US"/>
        </w:rPr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</w:r>
    </w:p>
    <w:p>
      <w:pPr>
        <w:jc w:val="both"/>
        <w:rPr>
          <w:rFonts w:eastAsiaTheme="minorHAnsi" w:cstheme="minorBidi"/>
          <w:color w:val="34698C"/>
          <w:sz w:val="21"/>
          <w:szCs w:val="21"/>
          <w:lang w:val="en-US" w:eastAsia="en-US"/>
        </w:rPr>
      </w:pPr>
      <w:r>
        <w:rPr>
          <w:rFonts w:eastAsiaTheme="minorHAnsi" w:cstheme="minorBidi"/>
          <w:color w:val="34698C"/>
          <w:sz w:val="21"/>
          <w:szCs w:val="21"/>
          <w:lang w:val="en-US" w:eastAsia="en-US"/>
        </w:rPr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</w:r>
    </w:p>
    <w:p>
      <w:pPr>
        <w:jc w:val="both"/>
        <w:rPr>
          <w:rFonts w:eastAsiaTheme="minorHAnsi" w:cstheme="minorBidi"/>
          <w:color w:val="34698C"/>
          <w:sz w:val="21"/>
          <w:szCs w:val="21"/>
          <w:lang w:val="en-US" w:eastAsia="en-US"/>
        </w:rPr>
      </w:pPr>
      <w:r>
        <w:rPr>
          <w:rFonts w:eastAsiaTheme="minorHAnsi" w:cstheme="minorBidi"/>
          <w:color w:val="34698C"/>
          <w:sz w:val="21"/>
          <w:szCs w:val="21"/>
          <w:lang w:val="en-US" w:eastAsia="en-US"/>
        </w:rPr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</w:r>
    </w:p>
    <w:p>
      <w:pPr>
        <w:jc w:val="both"/>
        <w:rPr>
          <w:rFonts w:eastAsiaTheme="minorHAnsi" w:cstheme="minorBidi"/>
          <w:color w:val="34698C"/>
          <w:sz w:val="21"/>
          <w:szCs w:val="21"/>
          <w:lang w:val="en-US" w:eastAsia="en-US"/>
        </w:rPr>
      </w:pPr>
      <w:r>
        <w:rPr>
          <w:rFonts w:eastAsiaTheme="minorHAnsi" w:cstheme="minorBidi"/>
          <w:color w:val="34698C"/>
          <w:sz w:val="21"/>
          <w:szCs w:val="21"/>
          <w:lang w:val="en-US" w:eastAsia="en-US"/>
        </w:rPr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</w:r>
    </w:p>
    <w:p>
      <w:pPr>
        <w:jc w:val="both"/>
        <w:rPr>
          <w:rFonts w:eastAsiaTheme="minorHAnsi" w:cstheme="minorBidi"/>
          <w:color w:val="34698C"/>
          <w:sz w:val="21"/>
          <w:szCs w:val="21"/>
          <w:lang w:val="en-US" w:eastAsia="en-US"/>
        </w:rPr>
      </w:pPr>
      <w:r>
        <w:rPr>
          <w:rFonts w:eastAsiaTheme="minorHAnsi" w:cstheme="minorBidi"/>
          <w:color w:val="34698C"/>
          <w:sz w:val="21"/>
          <w:szCs w:val="21"/>
          <w:lang w:val="en-US" w:eastAsia="en-US"/>
        </w:rPr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</w:r>
    </w:p>
    <w:p>
      <w:pPr>
        <w:jc w:val="both"/>
        <w:rPr>
          <w:rFonts w:eastAsiaTheme="minorHAnsi" w:cstheme="minorBidi"/>
          <w:color w:val="34698C"/>
          <w:sz w:val="21"/>
          <w:szCs w:val="21"/>
          <w:lang w:val="en-US" w:eastAsia="en-US"/>
        </w:rPr>
      </w:pPr>
      <w:r>
        <w:rPr>
          <w:rFonts w:eastAsiaTheme="minorHAnsi" w:cstheme="minorBidi"/>
          <w:color w:val="34698C"/>
          <w:sz w:val="21"/>
          <w:szCs w:val="21"/>
          <w:lang w:val="en-US" w:eastAsia="en-US"/>
        </w:rPr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</w:r>
    </w:p>
    <w:p>
      <w:pPr>
        <w:jc w:val="both"/>
        <w:rPr>
          <w:rFonts w:eastAsiaTheme="minorHAnsi" w:cstheme="minorBidi"/>
          <w:color w:val="34698C"/>
          <w:sz w:val="21"/>
          <w:szCs w:val="21"/>
          <w:lang w:val="en-US" w:eastAsia="en-US"/>
        </w:rPr>
      </w:pPr>
      <w:r>
        <w:rPr>
          <w:rFonts w:eastAsiaTheme="minorHAnsi" w:cstheme="minorBidi"/>
          <w:color w:val="34698C"/>
          <w:sz w:val="21"/>
          <w:szCs w:val="21"/>
          <w:lang w:val="en-US" w:eastAsia="en-US"/>
        </w:rPr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</w:r>
    </w:p>
    <w:p>
      <w:pPr>
        <w:jc w:val="both"/>
        <w:rPr>
          <w:rFonts w:eastAsiaTheme="minorHAnsi" w:cstheme="minorBidi"/>
          <w:color w:val="34698C"/>
          <w:sz w:val="21"/>
          <w:szCs w:val="21"/>
          <w:lang w:val="en-US" w:eastAsia="en-US"/>
        </w:rPr>
      </w:pPr>
      <w:r>
        <w:rPr>
          <w:rFonts w:eastAsiaTheme="minorHAnsi" w:cstheme="minorBidi"/>
          <w:color w:val="34698C"/>
          <w:sz w:val="21"/>
          <w:szCs w:val="21"/>
          <w:lang w:val="en-US" w:eastAsia="en-US"/>
        </w:rPr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</w:r>
    </w:p>
    <w:p>
      <w:pPr>
        <w:jc w:val="both"/>
        <w:rPr>
          <w:rFonts w:eastAsiaTheme="minorHAnsi" w:cstheme="minorBidi"/>
          <w:color w:val="34698C"/>
          <w:sz w:val="21"/>
          <w:szCs w:val="21"/>
          <w:lang w:val="en-US" w:eastAsia="en-US"/>
        </w:rPr>
      </w:pPr>
      <w:r>
        <w:rPr>
          <w:rFonts w:eastAsiaTheme="minorHAnsi" w:cstheme="minorBidi"/>
          <w:color w:val="34698C"/>
          <w:sz w:val="21"/>
          <w:szCs w:val="21"/>
          <w:lang w:val="en-US" w:eastAsia="en-US"/>
        </w:rPr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</w:r>
    </w:p>
    <w:p>
      <w:pPr>
        <w:jc w:val="both"/>
        <w:rPr>
          <w:rFonts w:eastAsiaTheme="minorHAnsi" w:cstheme="minorBidi"/>
          <w:color w:val="34698C"/>
          <w:sz w:val="21"/>
          <w:szCs w:val="21"/>
          <w:lang w:val="en-US" w:eastAsia="en-US"/>
        </w:rPr>
      </w:pPr>
      <w:r>
        <w:rPr>
          <w:rFonts w:eastAsiaTheme="minorHAnsi" w:cstheme="minorBidi"/>
          <w:color w:val="34698C"/>
          <w:sz w:val="21"/>
          <w:szCs w:val="21"/>
          <w:lang w:val="en-US" w:eastAsia="en-US"/>
        </w:rPr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</w:r>
    </w:p>
    <w:p>
      <w:pPr>
        <w:jc w:val="both"/>
        <w:rPr>
          <w:rFonts w:eastAsiaTheme="minorHAnsi" w:cstheme="minorBidi"/>
          <w:color w:val="34698C"/>
          <w:sz w:val="21"/>
          <w:szCs w:val="21"/>
          <w:lang w:val="en-US" w:eastAsia="en-US"/>
        </w:rPr>
      </w:pPr>
      <w:r>
        <w:rPr>
          <w:rFonts w:eastAsiaTheme="minorHAnsi" w:cstheme="minorBidi"/>
          <w:color w:val="34698C"/>
          <w:sz w:val="21"/>
          <w:szCs w:val="21"/>
          <w:lang w:val="en-US" w:eastAsia="en-US"/>
        </w:rPr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</w:r>
    </w:p>
    <w:p>
      <w:pPr>
        <w:jc w:val="both"/>
        <w:rPr>
          <w:rFonts w:eastAsiaTheme="minorHAnsi" w:cstheme="minorBidi"/>
          <w:color w:val="34698C"/>
          <w:sz w:val="21"/>
          <w:szCs w:val="21"/>
          <w:lang w:val="en-US" w:eastAsia="en-US"/>
        </w:rPr>
      </w:pPr>
      <w:r>
        <w:rPr>
          <w:rFonts w:eastAsiaTheme="minorHAnsi" w:cstheme="minorBidi"/>
          <w:color w:val="34698C"/>
          <w:sz w:val="21"/>
          <w:szCs w:val="21"/>
          <w:lang w:val="en-US" w:eastAsia="en-US"/>
        </w:rPr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</w:r>
    </w:p>
    <w:p>
      <w:pPr>
        <w:jc w:val="both"/>
        <w:rPr>
          <w:rFonts w:eastAsiaTheme="minorHAnsi" w:cstheme="minorBidi"/>
          <w:color w:val="34698C"/>
          <w:sz w:val="21"/>
          <w:szCs w:val="21"/>
          <w:lang w:val="en-US" w:eastAsia="en-US"/>
        </w:rPr>
      </w:pPr>
      <w:r>
        <w:rPr>
          <w:rFonts w:eastAsiaTheme="minorHAnsi" w:cstheme="minorBidi"/>
          <w:color w:val="34698C"/>
          <w:sz w:val="21"/>
          <w:szCs w:val="21"/>
          <w:lang w:val="en-US" w:eastAsia="en-US"/>
        </w:rPr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</w:r>
    </w:p>
    <w:p>
      <w:pPr>
        <w:jc w:val="both"/>
        <w:rPr>
          <w:rFonts w:eastAsiaTheme="minorHAnsi" w:cstheme="minorBidi"/>
          <w:color w:val="34698C"/>
          <w:sz w:val="21"/>
          <w:szCs w:val="21"/>
          <w:lang w:val="en-US" w:eastAsia="en-US"/>
        </w:rPr>
      </w:pPr>
      <w:r>
        <w:rPr>
          <w:rFonts w:eastAsiaTheme="minorHAnsi" w:cstheme="minorBidi"/>
          <w:color w:val="34698C"/>
          <w:sz w:val="21"/>
          <w:szCs w:val="21"/>
          <w:lang w:val="en-US" w:eastAsia="en-US"/>
        </w:rPr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</w:r>
    </w:p>
    <w:p>
      <w:pPr>
        <w:jc w:val="both"/>
        <w:rPr>
          <w:rFonts w:eastAsiaTheme="minorHAnsi" w:cstheme="minorBidi"/>
          <w:color w:val="34698C"/>
          <w:sz w:val="21"/>
          <w:szCs w:val="21"/>
          <w:lang w:val="en-US" w:eastAsia="en-US"/>
        </w:rPr>
      </w:pPr>
      <w:r>
        <w:rPr>
          <w:rFonts w:eastAsiaTheme="minorHAnsi" w:cstheme="minorBidi"/>
          <w:color w:val="34698C"/>
          <w:sz w:val="21"/>
          <w:szCs w:val="21"/>
          <w:lang w:val="en-US" w:eastAsia="en-US"/>
        </w:rPr>
      </w:r>
      <w:r/>
    </w:p>
    <w:p>
      <w:pPr>
        <w:jc w:val="both"/>
        <w:rPr>
          <w:rFonts w:eastAsiaTheme="minorHAnsi" w:cstheme="minorBidi"/>
          <w:color w:val="34698C"/>
          <w:sz w:val="21"/>
          <w:szCs w:val="21"/>
          <w:lang w:val="en-US" w:eastAsia="en-US"/>
        </w:rPr>
      </w:pPr>
      <w:r>
        <w:rPr>
          <w:rFonts w:eastAsiaTheme="minorHAnsi" w:cstheme="minorBidi"/>
          <w:color w:val="34698C"/>
          <w:sz w:val="21"/>
          <w:szCs w:val="21"/>
          <w:lang w:val="en-US" w:eastAsia="en-US"/>
        </w:rPr>
      </w:r>
      <w:r/>
    </w:p>
    <w:p>
      <w:pPr>
        <w:jc w:val="both"/>
        <w:rPr>
          <w:rFonts w:eastAsiaTheme="minorHAnsi" w:cstheme="minorBidi"/>
          <w:color w:val="34698C"/>
          <w:sz w:val="21"/>
          <w:szCs w:val="21"/>
          <w:lang w:val="en-US" w:eastAsia="en-US"/>
        </w:rPr>
      </w:pP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Diese 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Arbeitsblätter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 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basieren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 auf der Arbeit im 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Rahmen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 des 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Projekts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 Environmental Socio-Scientific Issues in Initial Teacher Education (ENSITE). 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Koordination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: Prof. Dr. Katja 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Maaß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, 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PÄDAGOGISCHE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 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HOCHSCHULE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 FREIBURG, Germany. Partner: 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UNIVERSITEIT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 UTRECHT, 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Niederlande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; 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ETHNIKO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 KAI 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KAPODISTRIAKO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 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PANEPISTIMIO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 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ATHINON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, 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Griechenland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; 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UNIVERSITÄT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 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KLAGENFURT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, 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Österreich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; 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UNIVERZITA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 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KARLOVA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, 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Tschechien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; 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UNIVERSITA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 TA MALTA, Malta; 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HACETTEPE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 UNIVERSITY, 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Türkei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; NORGES 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TEKNISK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-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NATURVITENSKAPELIGE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 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UNIVERSITET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 NTNU, 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Norwegen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; UNIVERSITY OF NICOSIA, 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Zypern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; INSTITUTE OF MATHEMATICS AND INFORMATICS AT THE BULGARIAN ACADEMY OF SCIENCE, 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Bulgarien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; 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UNIVERZITA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 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KONSTANTINA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 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FILOZOFA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 V 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NITRE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, 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Slowakei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.</w:t>
      </w:r>
      <w:r/>
    </w:p>
    <w:p>
      <w:pPr>
        <w:jc w:val="both"/>
        <w:rPr>
          <w:rFonts w:cs="Avenir Book" w:eastAsia="Avenir Book"/>
          <w:color w:val="34698C"/>
          <w:sz w:val="21"/>
          <w:szCs w:val="21"/>
          <w:lang w:val="en-US" w:eastAsia="en-GB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cs="Avenir Book" w:eastAsia="Avenir Book"/>
          <w:color w:val="34698C"/>
          <w:sz w:val="21"/>
          <w:szCs w:val="21"/>
          <w:lang w:val="en-US" w:eastAsia="en-GB"/>
        </w:rPr>
      </w:r>
      <w:r/>
    </w:p>
    <w:p>
      <w:pPr>
        <w:jc w:val="both"/>
        <w:rPr>
          <w:rFonts w:cs="Avenir Book" w:eastAsia="Avenir Book"/>
          <w:color w:val="34698C"/>
          <w:sz w:val="21"/>
          <w:szCs w:val="21"/>
          <w:lang w:val="en-US" w:eastAsia="en-GB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cs="Avenir Book" w:eastAsia="Avenir Book"/>
          <w:color w:val="34698C"/>
          <w:sz w:val="21"/>
          <w:szCs w:val="21"/>
          <w:lang w:val="en-US" w:eastAsia="en-GB"/>
        </w:rPr>
      </w:r>
      <w:r/>
    </w:p>
    <w:p>
      <w:pPr>
        <w:jc w:val="both"/>
        <w:rPr>
          <w:rFonts w:eastAsiaTheme="minorHAnsi" w:cstheme="minorBidi"/>
          <w:color w:val="25487B"/>
          <w:sz w:val="22"/>
          <w:szCs w:val="22"/>
          <w:lang w:val="en-GB" w:eastAsia="en-US"/>
        </w:rPr>
      </w:pP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Das 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Projekt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 Environmental Socio-Scientific Issues in Initial Teacher Education (ENSITE) wurde durch das 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Programm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 Erasmus+ der 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Europäischen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 Union 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kofinanziert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 (</w:t>
      </w: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Förderzeichen</w:t>
      </w:r>
      <w:r>
        <w:rPr>
          <w:rFonts w:eastAsiaTheme="minorHAnsi" w:cstheme="minorBidi"/>
          <w:color w:val="34698C"/>
          <w:sz w:val="21"/>
          <w:szCs w:val="21"/>
          <w:lang w:val="en-GB" w:eastAsia="en-US"/>
        </w:rPr>
        <w:t xml:space="preserve"> 2019-1-DE01-KA203-005046). Weder die </w:t>
      </w:r>
      <w:r>
        <w:rPr>
          <w:rFonts w:eastAsiaTheme="minorHAnsi" w:cstheme="minorBidi"/>
          <w:color w:val="34698C"/>
          <w:sz w:val="21"/>
          <w:szCs w:val="21"/>
          <w:lang w:val="en-GB" w:eastAsia="en-US"/>
        </w:rPr>
        <w:t xml:space="preserve">Europäische</w:t>
      </w:r>
      <w:r>
        <w:rPr>
          <w:rFonts w:eastAsiaTheme="minorHAnsi" w:cstheme="minorBidi"/>
          <w:color w:val="34698C"/>
          <w:sz w:val="21"/>
          <w:szCs w:val="21"/>
          <w:lang w:val="en-GB" w:eastAsia="en-US"/>
        </w:rPr>
        <w:t xml:space="preserve"> Union/ </w:t>
      </w:r>
      <w:r>
        <w:rPr>
          <w:rFonts w:eastAsiaTheme="minorHAnsi" w:cstheme="minorBidi"/>
          <w:color w:val="34698C"/>
          <w:sz w:val="21"/>
          <w:szCs w:val="21"/>
          <w:lang w:val="en-GB" w:eastAsia="en-US"/>
        </w:rPr>
        <w:t xml:space="preserve">Europäische</w:t>
      </w:r>
      <w:r>
        <w:rPr>
          <w:rFonts w:eastAsiaTheme="minorHAnsi" w:cstheme="minorBidi"/>
          <w:color w:val="34698C"/>
          <w:sz w:val="21"/>
          <w:szCs w:val="21"/>
          <w:lang w:val="en-GB" w:eastAsia="en-US"/>
        </w:rPr>
        <w:t xml:space="preserve"> </w:t>
      </w:r>
      <w:r>
        <w:rPr>
          <w:rFonts w:eastAsiaTheme="minorHAnsi" w:cstheme="minorBidi"/>
          <w:color w:val="34698C"/>
          <w:sz w:val="21"/>
          <w:szCs w:val="21"/>
          <w:lang w:val="en-GB" w:eastAsia="en-US"/>
        </w:rPr>
        <w:t xml:space="preserve">Kommission</w:t>
      </w:r>
      <w:r>
        <w:rPr>
          <w:rFonts w:eastAsiaTheme="minorHAnsi" w:cstheme="minorBidi"/>
          <w:color w:val="34698C"/>
          <w:sz w:val="21"/>
          <w:szCs w:val="21"/>
          <w:lang w:val="en-GB" w:eastAsia="en-US"/>
        </w:rPr>
        <w:t xml:space="preserve"> noch der </w:t>
      </w:r>
      <w:r>
        <w:rPr>
          <w:rFonts w:eastAsiaTheme="minorHAnsi" w:cstheme="minorBidi"/>
          <w:color w:val="34698C"/>
          <w:sz w:val="21"/>
          <w:szCs w:val="21"/>
          <w:lang w:val="en-GB" w:eastAsia="en-US"/>
        </w:rPr>
        <w:t xml:space="preserve">nationale</w:t>
      </w:r>
      <w:r>
        <w:rPr>
          <w:rFonts w:eastAsiaTheme="minorHAnsi" w:cstheme="minorBidi"/>
          <w:color w:val="34698C"/>
          <w:sz w:val="21"/>
          <w:szCs w:val="21"/>
          <w:lang w:val="en-GB" w:eastAsia="en-US"/>
        </w:rPr>
        <w:t xml:space="preserve"> </w:t>
      </w:r>
      <w:r>
        <w:rPr>
          <w:rFonts w:eastAsiaTheme="minorHAnsi" w:cstheme="minorBidi"/>
          <w:color w:val="34698C"/>
          <w:sz w:val="21"/>
          <w:szCs w:val="21"/>
          <w:lang w:val="en-GB" w:eastAsia="en-US"/>
        </w:rPr>
        <w:t xml:space="preserve">Förderer</w:t>
      </w:r>
      <w:r>
        <w:rPr>
          <w:rFonts w:eastAsiaTheme="minorHAnsi" w:cstheme="minorBidi"/>
          <w:color w:val="34698C"/>
          <w:sz w:val="21"/>
          <w:szCs w:val="21"/>
          <w:lang w:val="en-GB" w:eastAsia="en-US"/>
        </w:rPr>
        <w:t xml:space="preserve"> des </w:t>
      </w:r>
      <w:r>
        <w:rPr>
          <w:rFonts w:eastAsiaTheme="minorHAnsi" w:cstheme="minorBidi"/>
          <w:color w:val="34698C"/>
          <w:sz w:val="21"/>
          <w:szCs w:val="21"/>
          <w:lang w:val="en-GB" w:eastAsia="en-US"/>
        </w:rPr>
        <w:t xml:space="preserve">Projekts</w:t>
      </w:r>
      <w:r>
        <w:rPr>
          <w:rFonts w:eastAsiaTheme="minorHAnsi" w:cstheme="minorBidi"/>
          <w:color w:val="34698C"/>
          <w:sz w:val="21"/>
          <w:szCs w:val="21"/>
          <w:lang w:val="en-GB" w:eastAsia="en-US"/>
        </w:rPr>
        <w:t xml:space="preserve">, der DAAD, sin </w:t>
      </w:r>
      <w:r>
        <w:rPr>
          <w:rFonts w:eastAsiaTheme="minorHAnsi" w:cstheme="minorBidi"/>
          <w:color w:val="34698C"/>
          <w:sz w:val="21"/>
          <w:szCs w:val="21"/>
          <w:lang w:val="en-GB" w:eastAsia="en-US"/>
        </w:rPr>
        <w:t xml:space="preserve">dfür</w:t>
      </w:r>
      <w:r>
        <w:rPr>
          <w:rFonts w:eastAsiaTheme="minorHAnsi" w:cstheme="minorBidi"/>
          <w:color w:val="34698C"/>
          <w:sz w:val="21"/>
          <w:szCs w:val="21"/>
          <w:lang w:val="en-GB" w:eastAsia="en-US"/>
        </w:rPr>
        <w:t xml:space="preserve"> den </w:t>
      </w:r>
      <w:r>
        <w:rPr>
          <w:rFonts w:eastAsiaTheme="minorHAnsi" w:cstheme="minorBidi"/>
          <w:color w:val="34698C"/>
          <w:sz w:val="21"/>
          <w:szCs w:val="21"/>
          <w:lang w:val="en-GB" w:eastAsia="en-US"/>
        </w:rPr>
        <w:t xml:space="preserve">Inhalt</w:t>
      </w:r>
      <w:r>
        <w:rPr>
          <w:rFonts w:eastAsiaTheme="minorHAnsi" w:cstheme="minorBidi"/>
          <w:color w:val="34698C"/>
          <w:sz w:val="21"/>
          <w:szCs w:val="21"/>
          <w:lang w:val="en-GB" w:eastAsia="en-US"/>
        </w:rPr>
        <w:t xml:space="preserve"> </w:t>
      </w:r>
      <w:r>
        <w:rPr>
          <w:rFonts w:eastAsiaTheme="minorHAnsi" w:cstheme="minorBidi"/>
          <w:color w:val="34698C"/>
          <w:sz w:val="21"/>
          <w:szCs w:val="21"/>
          <w:lang w:val="en-GB" w:eastAsia="en-US"/>
        </w:rPr>
        <w:t xml:space="preserve">verantwortlich</w:t>
      </w:r>
      <w:r>
        <w:rPr>
          <w:rFonts w:eastAsiaTheme="minorHAnsi" w:cstheme="minorBidi"/>
          <w:color w:val="34698C"/>
          <w:sz w:val="21"/>
          <w:szCs w:val="21"/>
          <w:lang w:val="en-GB" w:eastAsia="en-US"/>
        </w:rPr>
        <w:t xml:space="preserve"> oder </w:t>
      </w:r>
      <w:r>
        <w:rPr>
          <w:rFonts w:eastAsiaTheme="minorHAnsi" w:cstheme="minorBidi"/>
          <w:color w:val="34698C"/>
          <w:sz w:val="21"/>
          <w:szCs w:val="21"/>
          <w:lang w:val="en-GB" w:eastAsia="en-US"/>
        </w:rPr>
        <w:t xml:space="preserve">haften</w:t>
      </w:r>
      <w:r>
        <w:rPr>
          <w:rFonts w:eastAsiaTheme="minorHAnsi" w:cstheme="minorBidi"/>
          <w:color w:val="34698C"/>
          <w:sz w:val="21"/>
          <w:szCs w:val="21"/>
          <w:lang w:val="en-GB" w:eastAsia="en-US"/>
        </w:rPr>
        <w:t xml:space="preserve"> für </w:t>
      </w:r>
      <w:r>
        <w:rPr>
          <w:rFonts w:eastAsiaTheme="minorHAnsi" w:cstheme="minorBidi"/>
          <w:color w:val="34698C"/>
          <w:sz w:val="21"/>
          <w:szCs w:val="21"/>
          <w:lang w:val="en-GB" w:eastAsia="en-US"/>
        </w:rPr>
        <w:t xml:space="preserve">Verluste</w:t>
      </w:r>
      <w:r>
        <w:rPr>
          <w:rFonts w:eastAsiaTheme="minorHAnsi" w:cstheme="minorBidi"/>
          <w:color w:val="34698C"/>
          <w:sz w:val="21"/>
          <w:szCs w:val="21"/>
          <w:lang w:val="en-GB" w:eastAsia="en-US"/>
        </w:rPr>
        <w:t xml:space="preserve"> oder </w:t>
      </w:r>
      <w:r>
        <w:rPr>
          <w:rFonts w:eastAsiaTheme="minorHAnsi" w:cstheme="minorBidi"/>
          <w:color w:val="34698C"/>
          <w:sz w:val="21"/>
          <w:szCs w:val="21"/>
          <w:lang w:val="en-GB" w:eastAsia="en-US"/>
        </w:rPr>
        <w:t xml:space="preserve">Schäden</w:t>
      </w:r>
      <w:r>
        <w:rPr>
          <w:rFonts w:eastAsiaTheme="minorHAnsi" w:cstheme="minorBidi"/>
          <w:color w:val="34698C"/>
          <w:sz w:val="21"/>
          <w:szCs w:val="21"/>
          <w:lang w:val="en-GB" w:eastAsia="en-US"/>
        </w:rPr>
        <w:t xml:space="preserve">, die aus der </w:t>
      </w:r>
      <w:r>
        <w:rPr>
          <w:rFonts w:eastAsiaTheme="minorHAnsi" w:cstheme="minorBidi"/>
          <w:color w:val="34698C"/>
          <w:sz w:val="21"/>
          <w:szCs w:val="21"/>
          <w:lang w:val="en-GB" w:eastAsia="en-US"/>
        </w:rPr>
        <w:t xml:space="preserve">Nutzung</w:t>
      </w:r>
      <w:r>
        <w:rPr>
          <w:rFonts w:eastAsiaTheme="minorHAnsi" w:cstheme="minorBidi"/>
          <w:color w:val="34698C"/>
          <w:sz w:val="21"/>
          <w:szCs w:val="21"/>
          <w:lang w:val="en-GB" w:eastAsia="en-US"/>
        </w:rPr>
        <w:t xml:space="preserve"> </w:t>
      </w:r>
      <w:r>
        <w:rPr>
          <w:rFonts w:eastAsiaTheme="minorHAnsi" w:cstheme="minorBidi"/>
          <w:color w:val="34698C"/>
          <w:sz w:val="21"/>
          <w:szCs w:val="21"/>
          <w:lang w:val="en-GB" w:eastAsia="en-US"/>
        </w:rPr>
        <w:t xml:space="preserve">diser</w:t>
      </w:r>
      <w:r>
        <w:rPr>
          <w:rFonts w:eastAsiaTheme="minorHAnsi" w:cstheme="minorBidi"/>
          <w:color w:val="34698C"/>
          <w:sz w:val="21"/>
          <w:szCs w:val="21"/>
          <w:lang w:val="en-GB" w:eastAsia="en-US"/>
        </w:rPr>
        <w:t xml:space="preserve"> </w:t>
      </w:r>
      <w:r>
        <w:rPr>
          <w:rFonts w:eastAsiaTheme="minorHAnsi" w:cstheme="minorBidi"/>
          <w:color w:val="34698C"/>
          <w:sz w:val="21"/>
          <w:szCs w:val="21"/>
          <w:lang w:val="en-GB" w:eastAsia="en-US"/>
        </w:rPr>
        <w:t xml:space="preserve">Ressourcen</w:t>
      </w:r>
      <w:r>
        <w:rPr>
          <w:rFonts w:eastAsiaTheme="minorHAnsi" w:cstheme="minorBidi"/>
          <w:color w:val="34698C"/>
          <w:sz w:val="21"/>
          <w:szCs w:val="21"/>
          <w:lang w:val="en-GB" w:eastAsia="en-US"/>
        </w:rPr>
        <w:t xml:space="preserve"> </w:t>
      </w:r>
      <w:r>
        <w:rPr>
          <w:rFonts w:eastAsiaTheme="minorHAnsi" w:cstheme="minorBidi"/>
          <w:color w:val="34698C"/>
          <w:sz w:val="21"/>
          <w:szCs w:val="21"/>
          <w:lang w:val="en-GB" w:eastAsia="en-US"/>
        </w:rPr>
        <w:t xml:space="preserve">entstehen</w:t>
      </w:r>
      <w:r>
        <w:rPr>
          <w:rFonts w:eastAsiaTheme="minorHAnsi" w:cstheme="minorBidi"/>
          <w:color w:val="34698C"/>
          <w:sz w:val="21"/>
          <w:szCs w:val="21"/>
          <w:lang w:val="en-GB" w:eastAsia="en-US"/>
        </w:rPr>
        <w:t xml:space="preserve">.</w:t>
      </w:r>
      <w:r/>
    </w:p>
    <w:p>
      <w:pPr>
        <w:jc w:val="both"/>
        <w:rPr>
          <w:rFonts w:eastAsiaTheme="minorHAnsi" w:cstheme="minorBidi"/>
          <w:color w:val="25487B"/>
          <w:sz w:val="21"/>
          <w:szCs w:val="21"/>
          <w:lang w:val="en-GB" w:eastAsia="en-US"/>
        </w:rPr>
      </w:pPr>
      <w:r>
        <w:rPr>
          <w:rFonts w:eastAsiaTheme="minorHAnsi" w:cstheme="minorBidi"/>
          <w:color w:val="34698C"/>
          <w:sz w:val="21"/>
          <w:szCs w:val="21"/>
          <w:lang w:val="en-US" w:eastAsia="en-US"/>
        </w:rPr>
        <w:t xml:space="preserve"> </w:t>
      </w:r>
      <w:r/>
    </w:p>
    <w:p>
      <w:pPr>
        <w:pStyle w:val="1161"/>
        <w:rPr>
          <w:sz w:val="21"/>
          <w:szCs w:val="21"/>
        </w:rPr>
      </w:pPr>
      <w:r>
        <w:rPr>
          <w:sz w:val="21"/>
          <w:szCs w:val="21"/>
        </w:rPr>
      </w:r>
      <w:r/>
    </w:p>
    <w:p>
      <w:pPr>
        <w:pStyle w:val="1161"/>
        <w:rPr>
          <w:sz w:val="21"/>
          <w:szCs w:val="21"/>
        </w:rPr>
      </w:pPr>
      <w:r>
        <w:rPr>
          <w:sz w:val="21"/>
          <w:szCs w:val="21"/>
        </w:rPr>
      </w:r>
      <w:r/>
    </w:p>
    <w:tbl>
      <w:tblPr>
        <w:tblStyle w:val="115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1872"/>
      </w:tblGrid>
      <w:tr>
        <w:trPr>
          <w:trHeight w:val="524"/>
        </w:trPr>
        <w:tc>
          <w:tcPr>
            <w:tcW w:w="7338" w:type="dxa"/>
            <w:vAlign w:val="center"/>
            <w:textDirection w:val="lrTb"/>
            <w:noWrap w:val="false"/>
          </w:tcPr>
          <w:p>
            <w:pPr>
              <w:pStyle w:val="1161"/>
              <w:rPr>
                <w:sz w:val="18"/>
                <w:szCs w:val="18"/>
              </w:rPr>
            </w:pPr>
            <w:r>
              <w:rPr>
                <w:color w:val="34698C"/>
                <w:sz w:val="18"/>
                <w:szCs w:val="18"/>
              </w:rPr>
              <w:t xml:space="preserve">© ENSITE project (grant no. 2019-1-DE01-KA203-005046) 2019-2022, lead contributions by International Centre for STEM Education (ICSE) at the University of Education Freiburg, Germany. CC BY-NC-SA 4.0 license granted.</w:t>
            </w:r>
            <w:r/>
          </w:p>
        </w:tc>
        <w:tc>
          <w:tcPr>
            <w:tcW w:w="1872" w:type="dxa"/>
            <w:vAlign w:val="center"/>
            <w:textDirection w:val="lrTb"/>
            <w:noWrap w:val="false"/>
          </w:tcPr>
          <w:p>
            <w:pPr>
              <w:pStyle w:val="116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 w:eastAsia="en-US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-386080</wp:posOffset>
                      </wp:positionV>
                      <wp:extent cx="1086485" cy="378460"/>
                      <wp:effectExtent l="0" t="0" r="0" b="2540"/>
                      <wp:wrapSquare wrapText="bothSides"/>
                      <wp:docPr id="13" name="Grafik 25" descr="Y:\Gruppen\PRIMAS\MASCIL\Work_packages\WP1_Management\IPR_Foreground_Publications_ECAS\CSSA Lizenz_Logo.p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Grafik 2" descr="Y:\Gruppen\PRIMAS\MASCIL\Work_packages\WP1_Management\IPR_Foreground_Publications_ECAS\CSSA Lizenz_Logo.p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2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86485" cy="378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5" o:spid="_x0000_s15" type="#_x0000_t75" style="position:absolute;mso-wrap-distance-left:9.0pt;mso-wrap-distance-top:0.0pt;mso-wrap-distance-right:9.0pt;mso-wrap-distance-bottom:0.0pt;z-index:251654656;o:allowoverlap:true;o:allowincell:true;mso-position-horizontal-relative:text;margin-left:-1.3pt;mso-position-horizontal:absolute;mso-position-vertical-relative:text;margin-top:-30.4pt;mso-position-vertical:absolute;width:85.5pt;height:29.8pt;" stroked="f">
                      <v:path textboxrect="0,0,0,0"/>
                      <v:imagedata r:id="rId21" o:title=""/>
                    </v:shape>
                  </w:pict>
                </mc:Fallback>
              </mc:AlternateContent>
            </w:r>
            <w:r/>
          </w:p>
        </w:tc>
      </w:tr>
    </w:tbl>
    <w:p>
      <w:pPr>
        <w:pStyle w:val="1161"/>
        <w:rPr>
          <w:lang w:val="en-US"/>
        </w:rPr>
      </w:pPr>
      <w:r>
        <w:rPr>
          <w:lang w:val="en-US"/>
        </w:rPr>
      </w:r>
      <w:r/>
    </w:p>
    <w:p>
      <w:pPr>
        <w:spacing w:after="200" w:line="276" w:lineRule="auto"/>
        <w:rPr>
          <w:color w:val="808080"/>
          <w:lang w:val="en-US"/>
        </w:rPr>
      </w:pPr>
      <w:r/>
      <w:r/>
      <w:r>
        <w:rPr>
          <w:color w:val="808080"/>
          <w:lang w:val="en-US"/>
        </w:rPr>
      </w:r>
    </w:p>
    <w:tbl>
      <w:tblPr>
        <w:tblStyle w:val="1154"/>
        <w:tblpPr w:horzAnchor="page" w:tblpX="1480" w:vertAnchor="text" w:tblpY="384" w:leftFromText="141" w:topFromText="0" w:rightFromText="141" w:bottomFromText="0"/>
        <w:tblW w:w="9044" w:type="dxa"/>
        <w:tblBorders>
          <w:top w:val="single" w:color="CDD2DF" w:sz="4" w:space="0"/>
          <w:left w:val="single" w:color="CDD2DF" w:sz="4" w:space="0"/>
          <w:bottom w:val="single" w:color="CDD2DF" w:sz="4" w:space="0"/>
          <w:right w:val="single" w:color="CDD2DF" w:sz="4" w:space="0"/>
          <w:insideH w:val="single" w:color="CDD2DF" w:sz="4" w:space="0"/>
          <w:insideV w:val="single" w:color="CDD2DF" w:sz="4" w:space="0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19"/>
        <w:gridCol w:w="1440"/>
        <w:gridCol w:w="3065"/>
      </w:tblGrid>
      <w:tr>
        <w:trPr>
          <w:trHeight w:val="318"/>
        </w:trPr>
        <w:tc>
          <w:tcPr>
            <w:tcBorders>
              <w:right w:val="none" w:color="000000" w:sz="4" w:space="0"/>
            </w:tcBorders>
            <w:tcW w:w="1520" w:type="dxa"/>
            <w:vAlign w:val="center"/>
            <w:textDirection w:val="lrTb"/>
            <w:noWrap w:val="false"/>
          </w:tcPr>
          <w:p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</w:r>
            <w:r/>
          </w:p>
        </w:tc>
        <w:tc>
          <w:tcPr>
            <w:gridSpan w:val="3"/>
            <w:tcBorders>
              <w:left w:val="none" w:color="000000" w:sz="4" w:space="0"/>
            </w:tcBorders>
            <w:tcW w:w="7523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cs="Courier New" w:eastAsia="BatangChe"/>
                <w:bCs/>
                <w:color w:val="000000"/>
                <w:lang w:val="en-US"/>
              </w:rPr>
            </w:pPr>
            <w:r>
              <w:rPr>
                <w:rFonts w:cs="Arial" w:eastAsia="BatangChe"/>
                <w:b/>
                <w:color w:val="95A251"/>
                <w:sz w:val="28"/>
                <w:szCs w:val="28"/>
                <w:lang w:val="en-US"/>
              </w:rPr>
              <w:t xml:space="preserve">Arbeitsblatt</w:t>
            </w:r>
            <w:r>
              <w:rPr>
                <w:rFonts w:cs="Arial" w:eastAsia="BatangChe"/>
                <w:b/>
                <w:color w:val="95A251"/>
                <w:sz w:val="28"/>
                <w:szCs w:val="28"/>
                <w:lang w:val="en-US"/>
              </w:rPr>
              <w:t xml:space="preserve"> </w:t>
            </w:r>
            <w:r>
              <w:rPr>
                <w:rFonts w:cs="Arial" w:eastAsia="BatangChe"/>
                <w:b/>
                <w:color w:val="95A251"/>
                <w:sz w:val="28"/>
                <w:szCs w:val="28"/>
                <w:lang w:val="en-US"/>
              </w:rPr>
              <w:t xml:space="preserve">1</w:t>
            </w:r>
            <w:r>
              <w:rPr>
                <w:rFonts w:cs="Arial" w:eastAsia="BatangChe"/>
                <w:b/>
                <w:color w:val="95A251"/>
                <w:sz w:val="28"/>
                <w:szCs w:val="28"/>
                <w:lang w:val="en-US"/>
              </w:rPr>
              <w:t xml:space="preserve">:</w:t>
            </w:r>
            <w:r>
              <w:rPr>
                <w:rFonts w:cs="Arial" w:eastAsia="BatangChe"/>
                <w:b/>
                <w:color w:val="004571"/>
                <w:sz w:val="28"/>
                <w:szCs w:val="28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Arial" w:eastAsia="BatangChe"/>
                <w:b/>
                <w:color w:val="004571"/>
                <w:sz w:val="28"/>
                <w:szCs w:val="28"/>
                <w:lang w:val="en-US"/>
              </w:rPr>
              <w:t xml:space="preserve">Umfrage</w:t>
            </w:r>
            <w:r>
              <w:rPr>
                <w:rFonts w:cs="Arial" w:eastAsia="BatangChe"/>
                <w:b/>
                <w:color w:val="004571"/>
                <w:sz w:val="28"/>
                <w:szCs w:val="28"/>
                <w:lang w:val="en-US"/>
              </w:rPr>
              <w:t xml:space="preserve"> zur </w:t>
            </w:r>
            <w:r>
              <w:rPr>
                <w:rFonts w:cs="Arial" w:eastAsia="BatangChe"/>
                <w:b/>
                <w:color w:val="004571"/>
                <w:sz w:val="28"/>
                <w:szCs w:val="28"/>
                <w:lang w:val="en-US"/>
              </w:rPr>
              <w:t xml:space="preserve">Wahrnehmung</w:t>
            </w:r>
            <w:r>
              <w:rPr>
                <w:rFonts w:cs="Arial" w:eastAsia="BatangChe"/>
                <w:b/>
                <w:color w:val="004571"/>
                <w:sz w:val="28"/>
                <w:szCs w:val="28"/>
                <w:lang w:val="en-US"/>
              </w:rPr>
              <w:t xml:space="preserve"> der </w:t>
            </w:r>
            <w:r>
              <w:rPr>
                <w:rFonts w:cs="Arial" w:eastAsia="BatangChe"/>
                <w:b/>
                <w:color w:val="004571"/>
                <w:sz w:val="28"/>
                <w:szCs w:val="28"/>
                <w:lang w:val="en-US"/>
              </w:rPr>
              <w:t xml:space="preserve">Luftverschmutzung</w:t>
            </w:r>
            <w:r/>
          </w:p>
          <w:p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</w:r>
            <w:r/>
          </w:p>
        </w:tc>
      </w:tr>
      <w:tr>
        <w:trPr>
          <w:trHeight w:val="318"/>
        </w:trPr>
        <w:tc>
          <w:tcPr>
            <w:tcBorders>
              <w:right w:val="none" w:color="000000" w:sz="4" w:space="0"/>
            </w:tcBorders>
            <w:tcW w:w="1520" w:type="dxa"/>
            <w:vAlign w:val="center"/>
            <w:textDirection w:val="lrTb"/>
            <w:noWrap w:val="false"/>
          </w:tcPr>
          <w:p>
            <w:pPr>
              <w:rPr>
                <w:rFonts w:cs="Arial"/>
              </w:rPr>
            </w:pPr>
            <w:r>
              <w:rPr>
                <w:rFonts w:cs="Arial"/>
                <w:lang w:val="en-US" w:eastAsia="en-US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59728" cy="341694"/>
                      <wp:effectExtent l="0" t="0" r="2540" b="1270"/>
                      <wp:docPr id="14" name="Grafik 717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" name="Picture 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2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60680" cy="342598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6" o:spid="_x0000_s16" type="#_x0000_t75" style="mso-wrap-distance-left:0.0pt;mso-wrap-distance-top:0.0pt;mso-wrap-distance-right:0.0pt;mso-wrap-distance-bottom:0.0pt;width:28.3pt;height:26.9pt;" stroked="false">
                      <v:path textboxrect="0,0,0,0"/>
                      <v:imagedata r:id="rId22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left w:val="none" w:color="000000" w:sz="4" w:space="0"/>
            </w:tcBorders>
            <w:tcW w:w="3019" w:type="dxa"/>
            <w:vAlign w:val="center"/>
            <w:textDirection w:val="lrTb"/>
            <w:noWrap w:val="false"/>
          </w:tcPr>
          <w:p>
            <w:pPr>
              <w:rPr>
                <w:rFonts w:cs="Arial"/>
                <w:color w:val="7590B3"/>
                <w:lang w:val="en-US"/>
              </w:rPr>
            </w:pPr>
            <w:r>
              <w:rPr>
                <w:rFonts w:cs="Arial"/>
                <w:color w:val="7590B3"/>
                <w:lang w:val="en-US"/>
              </w:rPr>
            </w:r>
            <w:r/>
          </w:p>
        </w:tc>
        <w:tc>
          <w:tcPr>
            <w:tcBorders>
              <w:right w:val="none" w:color="000000" w:sz="4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rPr>
                <w:rFonts w:cs="Arial"/>
              </w:rPr>
            </w:pPr>
            <w:r>
              <w:rPr>
                <w:rFonts w:cs="Arial"/>
                <w:lang w:val="en-US" w:eastAsia="en-US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60000" cy="360000"/>
                      <wp:effectExtent l="0" t="0" r="0" b="0"/>
                      <wp:docPr id="15" name="Imagen 26" descr="../../../../Users/admin/Downloads/234579-modern-education/png/ho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" name="Picture 8" descr="../../../../Users/admin/Downloads/234579-modern-education/png/ho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2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7" o:spid="_x0000_s17" type="#_x0000_t75" style="mso-wrap-distance-left:0.0pt;mso-wrap-distance-top:0.0pt;mso-wrap-distance-right:0.0pt;mso-wrap-distance-bottom:0.0pt;width:28.3pt;height:28.3pt;" stroked="f">
                      <v:path textboxrect="0,0,0,0"/>
                      <v:imagedata r:id="rId22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left w:val="none" w:color="000000" w:sz="4" w:space="0"/>
            </w:tcBorders>
            <w:tcW w:w="3063" w:type="dxa"/>
            <w:vAlign w:val="center"/>
            <w:textDirection w:val="lrTb"/>
            <w:noWrap w:val="false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 xml:space="preserve">60 min</w:t>
            </w:r>
            <w:r/>
          </w:p>
        </w:tc>
      </w:tr>
      <w:tr>
        <w:trPr>
          <w:trHeight w:val="4292"/>
        </w:trPr>
        <w:tc>
          <w:tcPr>
            <w:gridSpan w:val="4"/>
            <w:tcW w:w="904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cs="Courier New" w:eastAsia="BatangChe"/>
                <w:bCs/>
                <w:color w:val="000000"/>
                <w:lang w:val="en-US"/>
              </w:rPr>
            </w:pP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Erheb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t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Date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n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und diskutiert die Fragen des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Beispiels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„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Umfrage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zur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Wahrnehmung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der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Luftversc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h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mutzung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“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Schlag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t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zusätzliche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Fragen vor.</w:t>
            </w:r>
            <w:r/>
          </w:p>
          <w:p>
            <w:pPr>
              <w:jc w:val="both"/>
              <w:spacing w:before="120" w:after="120"/>
              <w:rPr>
                <w:rFonts w:cs="Courier New" w:eastAsia="BatangChe"/>
                <w:bCs/>
                <w:color w:val="000000"/>
                <w:lang w:val="en-US"/>
              </w:rPr>
            </w:pPr>
            <w:r>
              <w:rPr>
                <w:rFonts w:cs="Courier New" w:eastAsia="BatangChe"/>
                <w:bCs/>
                <w:color w:val="000000"/>
                <w:lang w:val="en-US"/>
              </w:rPr>
            </w:r>
            <w:r/>
          </w:p>
          <w:p>
            <w:pPr>
              <w:jc w:val="both"/>
              <w:spacing w:before="120" w:after="120"/>
              <w:rPr>
                <w:rFonts w:cs="Courier New" w:eastAsia="BatangChe"/>
                <w:b/>
                <w:bCs/>
                <w:color w:val="000000"/>
                <w:lang w:val="en-US"/>
              </w:rPr>
            </w:pPr>
            <w:r>
              <w:rPr>
                <w:rFonts w:cs="Courier New" w:eastAsia="BatangChe"/>
                <w:b/>
                <w:bCs/>
                <w:color w:val="000000" w:themeColor="text1"/>
                <w:lang w:val="en-US"/>
              </w:rPr>
              <w:t xml:space="preserve">I. </w:t>
            </w:r>
            <w:r>
              <w:rPr>
                <w:rFonts w:cs="Courier New" w:eastAsia="BatangChe"/>
                <w:b/>
                <w:bCs/>
                <w:color w:val="000000" w:themeColor="text1"/>
                <w:lang w:val="en-US"/>
              </w:rPr>
              <w:t xml:space="preserve">Wahrnehmung</w:t>
            </w:r>
            <w:r>
              <w:rPr>
                <w:rFonts w:cs="Courier New" w:eastAsia="BatangChe"/>
                <w:b/>
                <w:bCs/>
                <w:color w:val="000000" w:themeColor="text1"/>
                <w:lang w:val="en-US"/>
              </w:rPr>
              <w:t xml:space="preserve"> der </w:t>
            </w:r>
            <w:r>
              <w:rPr>
                <w:rFonts w:cs="Courier New" w:eastAsia="BatangChe"/>
                <w:b/>
                <w:bCs/>
                <w:color w:val="000000" w:themeColor="text1"/>
                <w:lang w:val="en-US"/>
              </w:rPr>
              <w:t xml:space="preserve">Luftverschmutzung</w:t>
            </w:r>
            <w:r>
              <w:rPr>
                <w:rFonts w:cs="Courier New" w:eastAsia="BatangChe"/>
                <w:b/>
                <w:bCs/>
                <w:color w:val="000000" w:themeColor="text1"/>
                <w:lang w:val="en-US"/>
              </w:rPr>
              <w:t xml:space="preserve">  </w:t>
            </w:r>
            <w:r/>
          </w:p>
          <w:p>
            <w:pPr>
              <w:jc w:val="both"/>
              <w:spacing w:before="120" w:after="120"/>
              <w:rPr>
                <w:rFonts w:cs="Courier New" w:eastAsia="BatangChe"/>
                <w:bCs/>
                <w:color w:val="000000"/>
                <w:lang w:val="en-US"/>
              </w:rPr>
            </w:pP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1.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Wie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würdest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du die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allgemeine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Luftqualität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in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deiner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Stadt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zum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jetzigen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Zeitpunkt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, im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Vergleich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zum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vergangenen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Jahr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bewerten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?</w:t>
            </w:r>
            <w:r/>
          </w:p>
          <w:p>
            <w:pPr>
              <w:pStyle w:val="1156"/>
              <w:numPr>
                <w:ilvl w:val="0"/>
                <w:numId w:val="22"/>
              </w:numPr>
              <w:jc w:val="both"/>
              <w:spacing w:before="120" w:after="120"/>
              <w:rPr>
                <w:rFonts w:cs="Courier New" w:eastAsia="BatangChe"/>
                <w:bCs/>
                <w:color w:val="000000"/>
                <w:lang w:val="en-US"/>
              </w:rPr>
            </w:pPr>
            <w:r>
              <w:rPr>
                <w:rFonts w:cs="Courier New" w:eastAsia="BatangChe"/>
                <w:bCs/>
                <w:color w:val="000000"/>
                <w:lang w:val="en-US"/>
              </w:rPr>
              <w:t xml:space="preserve">Viel </w:t>
            </w:r>
            <w:r>
              <w:rPr>
                <w:rFonts w:cs="Courier New" w:eastAsia="BatangChe"/>
                <w:bCs/>
                <w:color w:val="000000"/>
                <w:lang w:val="en-US"/>
              </w:rPr>
              <w:t xml:space="preserve">besser</w:t>
            </w:r>
            <w:r/>
          </w:p>
          <w:p>
            <w:pPr>
              <w:pStyle w:val="1156"/>
              <w:numPr>
                <w:ilvl w:val="0"/>
                <w:numId w:val="22"/>
              </w:numPr>
              <w:jc w:val="both"/>
              <w:spacing w:before="120" w:after="120"/>
              <w:rPr>
                <w:rFonts w:cs="Courier New" w:eastAsia="BatangChe"/>
                <w:bCs/>
                <w:color w:val="000000"/>
                <w:lang w:val="en-US"/>
              </w:rPr>
            </w:pP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Etwas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besser</w:t>
            </w:r>
            <w:r/>
          </w:p>
          <w:p>
            <w:pPr>
              <w:pStyle w:val="1156"/>
              <w:numPr>
                <w:ilvl w:val="0"/>
                <w:numId w:val="22"/>
              </w:numPr>
              <w:jc w:val="both"/>
              <w:spacing w:before="120" w:after="120"/>
              <w:rPr>
                <w:rFonts w:cs="Courier New" w:eastAsia="BatangChe"/>
                <w:bCs/>
                <w:color w:val="000000"/>
                <w:lang w:val="en-US"/>
              </w:rPr>
            </w:pP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Ungefähr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ähnlich</w:t>
            </w:r>
            <w:r/>
          </w:p>
          <w:p>
            <w:pPr>
              <w:pStyle w:val="1156"/>
              <w:numPr>
                <w:ilvl w:val="0"/>
                <w:numId w:val="22"/>
              </w:numPr>
              <w:jc w:val="both"/>
              <w:spacing w:before="120" w:after="120"/>
              <w:rPr>
                <w:rFonts w:cs="Courier New" w:eastAsia="BatangChe"/>
                <w:bCs/>
                <w:color w:val="000000"/>
                <w:lang w:val="en-US"/>
              </w:rPr>
            </w:pP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Etwas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schlechter</w:t>
            </w:r>
            <w:r/>
          </w:p>
          <w:p>
            <w:pPr>
              <w:pStyle w:val="1156"/>
              <w:numPr>
                <w:ilvl w:val="0"/>
                <w:numId w:val="22"/>
              </w:numPr>
              <w:jc w:val="both"/>
              <w:spacing w:before="120" w:after="120"/>
              <w:rPr>
                <w:rFonts w:cs="Courier New" w:eastAsia="BatangChe"/>
                <w:bCs/>
                <w:color w:val="000000"/>
                <w:lang w:val="en-US"/>
              </w:rPr>
            </w:pP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Viel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schlechter</w:t>
            </w:r>
            <w:r/>
          </w:p>
          <w:p>
            <w:pPr>
              <w:jc w:val="both"/>
              <w:spacing w:before="120" w:after="120"/>
              <w:rPr>
                <w:rFonts w:cs="Courier New" w:eastAsia="BatangChe"/>
                <w:bCs/>
                <w:color w:val="000000"/>
                <w:lang w:val="en-US"/>
              </w:rPr>
            </w:pP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2. W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as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denkst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du sind die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Hauptursachen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für die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Luftverschmutzung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in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deiner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Stadt?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Wähle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alle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zutreffenden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Antworten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.</w:t>
            </w:r>
            <w:r/>
          </w:p>
          <w:p>
            <w:pPr>
              <w:pStyle w:val="1156"/>
              <w:numPr>
                <w:ilvl w:val="0"/>
                <w:numId w:val="23"/>
              </w:numPr>
              <w:jc w:val="both"/>
              <w:spacing w:before="120" w:after="120"/>
              <w:rPr>
                <w:rFonts w:cs="Courier New" w:eastAsia="BatangChe"/>
                <w:bCs/>
                <w:color w:val="000000"/>
                <w:lang w:val="en-US"/>
              </w:rPr>
            </w:pP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d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as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Bauwesen</w:t>
            </w:r>
            <w:r/>
          </w:p>
          <w:p>
            <w:pPr>
              <w:pStyle w:val="1156"/>
              <w:numPr>
                <w:ilvl w:val="0"/>
                <w:numId w:val="23"/>
              </w:numPr>
              <w:jc w:val="both"/>
              <w:spacing w:before="120" w:after="120"/>
              <w:rPr>
                <w:rFonts w:cs="Courier New" w:eastAsia="BatangChe"/>
                <w:bCs/>
                <w:color w:val="000000"/>
                <w:lang w:val="en-US"/>
              </w:rPr>
            </w:pP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i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ndustr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ielle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Ursachen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/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Produktionsstätten</w:t>
            </w:r>
            <w:r/>
          </w:p>
          <w:p>
            <w:pPr>
              <w:pStyle w:val="1156"/>
              <w:numPr>
                <w:ilvl w:val="0"/>
                <w:numId w:val="23"/>
              </w:numPr>
              <w:jc w:val="both"/>
              <w:spacing w:before="120" w:after="120"/>
              <w:rPr>
                <w:rFonts w:cs="Courier New" w:eastAsia="BatangChe"/>
                <w:bCs/>
                <w:color w:val="000000"/>
                <w:lang w:val="en-US"/>
              </w:rPr>
            </w:pP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er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höh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ter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Gebrauch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von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Klimaanlagen</w:t>
            </w:r>
            <w:r/>
          </w:p>
          <w:p>
            <w:pPr>
              <w:pStyle w:val="1156"/>
              <w:numPr>
                <w:ilvl w:val="0"/>
                <w:numId w:val="23"/>
              </w:numPr>
              <w:jc w:val="both"/>
              <w:spacing w:before="120" w:after="120"/>
              <w:rPr>
                <w:rFonts w:cs="Courier New" w:eastAsia="BatangChe"/>
                <w:bCs/>
                <w:color w:val="000000"/>
                <w:lang w:val="en-US"/>
              </w:rPr>
            </w:pP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m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otor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isierte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Fahrzeuge</w:t>
            </w:r>
            <w:r/>
          </w:p>
          <w:p>
            <w:pPr>
              <w:pStyle w:val="1156"/>
              <w:numPr>
                <w:ilvl w:val="0"/>
                <w:numId w:val="23"/>
              </w:numPr>
              <w:jc w:val="both"/>
              <w:spacing w:before="120" w:after="120"/>
              <w:rPr>
                <w:rFonts w:cs="Courier New" w:eastAsia="BatangChe"/>
                <w:bCs/>
                <w:color w:val="000000"/>
                <w:lang w:val="en-US"/>
              </w:rPr>
            </w:pP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Kochen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und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Heizen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im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Haushalt</w:t>
            </w:r>
            <w:r/>
          </w:p>
          <w:p>
            <w:pPr>
              <w:pStyle w:val="1156"/>
              <w:numPr>
                <w:ilvl w:val="0"/>
                <w:numId w:val="23"/>
              </w:numPr>
              <w:jc w:val="both"/>
              <w:spacing w:before="120" w:after="120"/>
              <w:rPr>
                <w:rFonts w:cs="Courier New" w:eastAsia="BatangChe"/>
                <w:bCs/>
                <w:color w:val="000000"/>
                <w:lang w:val="en-US"/>
              </w:rPr>
            </w:pP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Bevölkerungswachstum</w:t>
            </w:r>
            <w:r/>
          </w:p>
          <w:p>
            <w:pPr>
              <w:pStyle w:val="1156"/>
              <w:numPr>
                <w:ilvl w:val="0"/>
                <w:numId w:val="23"/>
              </w:numPr>
              <w:jc w:val="both"/>
              <w:spacing w:before="120" w:after="120"/>
              <w:rPr>
                <w:rFonts w:cs="Courier New" w:eastAsia="BatangChe"/>
                <w:bCs/>
                <w:color w:val="000000"/>
                <w:lang w:val="en-US"/>
              </w:rPr>
            </w:pP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Kraftwerke</w:t>
            </w:r>
            <w:r/>
          </w:p>
          <w:p>
            <w:pPr>
              <w:pStyle w:val="1156"/>
              <w:numPr>
                <w:ilvl w:val="0"/>
                <w:numId w:val="23"/>
              </w:numPr>
              <w:jc w:val="both"/>
              <w:spacing w:before="120" w:after="120"/>
              <w:rPr>
                <w:rFonts w:cs="Courier New" w:eastAsia="BatangChe"/>
                <w:bCs/>
                <w:color w:val="000000"/>
                <w:lang w:val="en-US"/>
              </w:rPr>
            </w:pP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Tabakrauch</w:t>
            </w:r>
            <w:r/>
          </w:p>
          <w:p>
            <w:pPr>
              <w:pStyle w:val="1156"/>
              <w:numPr>
                <w:ilvl w:val="0"/>
                <w:numId w:val="23"/>
              </w:numPr>
              <w:jc w:val="both"/>
              <w:spacing w:before="120" w:after="120"/>
              <w:rPr>
                <w:rFonts w:cs="Courier New" w:eastAsia="BatangChe"/>
                <w:bCs/>
                <w:color w:val="000000"/>
                <w:lang w:val="en-US"/>
              </w:rPr>
            </w:pP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Abfallentsorgung</w:t>
            </w:r>
            <w:r/>
          </w:p>
          <w:p>
            <w:pPr>
              <w:pStyle w:val="1156"/>
              <w:numPr>
                <w:ilvl w:val="0"/>
                <w:numId w:val="23"/>
              </w:numPr>
              <w:jc w:val="both"/>
              <w:spacing w:before="120" w:after="120"/>
              <w:rPr>
                <w:rFonts w:cs="Courier New" w:eastAsia="BatangChe"/>
                <w:bCs/>
                <w:color w:val="000000"/>
                <w:lang w:val="en-US"/>
              </w:rPr>
            </w:pP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Müllverbrennung</w:t>
            </w:r>
            <w:r/>
          </w:p>
          <w:p>
            <w:pPr>
              <w:pStyle w:val="1156"/>
              <w:numPr>
                <w:ilvl w:val="0"/>
                <w:numId w:val="23"/>
              </w:numPr>
              <w:jc w:val="both"/>
              <w:spacing w:before="120" w:after="120"/>
              <w:rPr>
                <w:rFonts w:cs="Courier New" w:eastAsia="BatangChe"/>
                <w:bCs/>
                <w:color w:val="000000"/>
                <w:lang w:val="en-US"/>
              </w:rPr>
            </w:pP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Verschmutzung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durch andere Länder</w:t>
            </w:r>
            <w:r/>
          </w:p>
          <w:p>
            <w:pPr>
              <w:jc w:val="both"/>
              <w:spacing w:before="120" w:after="120"/>
              <w:rPr>
                <w:rFonts w:cs="Courier New" w:eastAsia="BatangChe"/>
                <w:bCs/>
                <w:color w:val="000000"/>
                <w:lang w:val="en-US"/>
              </w:rPr>
            </w:pP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3.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Inwiew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eit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beeinträchtigt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dich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die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Luftverschmutzung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?</w:t>
            </w:r>
            <w:r/>
          </w:p>
          <w:p>
            <w:pPr>
              <w:pStyle w:val="1156"/>
              <w:numPr>
                <w:ilvl w:val="0"/>
                <w:numId w:val="24"/>
              </w:numPr>
              <w:jc w:val="both"/>
              <w:spacing w:before="120" w:after="120"/>
              <w:rPr>
                <w:rFonts w:cs="Courier New" w:eastAsia="BatangChe"/>
                <w:bCs/>
                <w:color w:val="000000"/>
                <w:lang w:val="en-US"/>
              </w:rPr>
            </w:pP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Sehr stark</w:t>
            </w:r>
            <w:r/>
          </w:p>
          <w:p>
            <w:pPr>
              <w:pStyle w:val="1156"/>
              <w:numPr>
                <w:ilvl w:val="0"/>
                <w:numId w:val="24"/>
              </w:numPr>
              <w:jc w:val="both"/>
              <w:spacing w:before="120" w:after="120"/>
              <w:rPr>
                <w:rFonts w:cs="Courier New" w:eastAsia="BatangChe"/>
                <w:bCs/>
                <w:color w:val="000000"/>
                <w:lang w:val="en-US"/>
              </w:rPr>
            </w:pP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Etwas</w:t>
            </w:r>
            <w:r/>
          </w:p>
          <w:p>
            <w:pPr>
              <w:pStyle w:val="1156"/>
              <w:numPr>
                <w:ilvl w:val="0"/>
                <w:numId w:val="24"/>
              </w:numPr>
              <w:jc w:val="both"/>
              <w:spacing w:before="120" w:after="120"/>
              <w:rPr>
                <w:rFonts w:cs="Courier New" w:eastAsia="BatangChe"/>
                <w:bCs/>
                <w:color w:val="000000"/>
                <w:lang w:val="en-US"/>
              </w:rPr>
            </w:pP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Überhaupt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nicht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l</w:t>
            </w:r>
            <w:r/>
          </w:p>
          <w:p>
            <w:pPr>
              <w:jc w:val="both"/>
              <w:spacing w:before="120" w:after="120"/>
              <w:rPr>
                <w:rFonts w:cs="Courier New" w:eastAsia="BatangChe"/>
                <w:bCs/>
                <w:color w:val="000000"/>
                <w:lang w:val="en-US"/>
              </w:rPr>
            </w:pP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4.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Auf welche Art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beeinträchtigt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dich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die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Luftverschmutzung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?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Wähle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alle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zutreffenden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Antworten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.</w:t>
            </w:r>
            <w:r/>
          </w:p>
          <w:p>
            <w:pPr>
              <w:pStyle w:val="1156"/>
              <w:numPr>
                <w:ilvl w:val="0"/>
                <w:numId w:val="25"/>
              </w:numPr>
              <w:jc w:val="both"/>
              <w:spacing w:before="120" w:after="120"/>
              <w:rPr>
                <w:rFonts w:cs="Courier New" w:eastAsia="BatangChe"/>
                <w:bCs/>
                <w:color w:val="000000"/>
                <w:lang w:val="en-US"/>
              </w:rPr>
            </w:pP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Atemlosigkeit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/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Atembeschwerden</w:t>
            </w:r>
            <w:r/>
          </w:p>
          <w:p>
            <w:pPr>
              <w:pStyle w:val="1156"/>
              <w:numPr>
                <w:ilvl w:val="0"/>
                <w:numId w:val="25"/>
              </w:numPr>
              <w:jc w:val="both"/>
              <w:spacing w:before="120" w:after="120"/>
              <w:rPr>
                <w:rFonts w:cs="Courier New" w:eastAsia="BatangChe"/>
                <w:bCs/>
                <w:color w:val="000000"/>
                <w:lang w:val="en-US"/>
              </w:rPr>
            </w:pP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Ausführung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weniger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Outdoor-Aktivitäten</w:t>
            </w:r>
            <w:r/>
          </w:p>
          <w:p>
            <w:pPr>
              <w:pStyle w:val="1156"/>
              <w:numPr>
                <w:ilvl w:val="0"/>
                <w:numId w:val="25"/>
              </w:numPr>
              <w:jc w:val="both"/>
              <w:spacing w:before="120" w:after="120"/>
              <w:rPr>
                <w:rFonts w:cs="Courier New" w:eastAsia="BatangChe"/>
                <w:bCs/>
                <w:color w:val="000000"/>
                <w:lang w:val="en-US"/>
              </w:rPr>
            </w:pP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v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erstärkte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Hautpflege</w:t>
            </w:r>
            <w:r/>
          </w:p>
          <w:p>
            <w:pPr>
              <w:pStyle w:val="1156"/>
              <w:numPr>
                <w:ilvl w:val="0"/>
                <w:numId w:val="25"/>
              </w:numPr>
              <w:jc w:val="both"/>
              <w:spacing w:before="120" w:after="120"/>
              <w:rPr>
                <w:rFonts w:cs="Courier New" w:eastAsia="BatangChe"/>
                <w:bCs/>
                <w:color w:val="000000"/>
                <w:lang w:val="en-US"/>
              </w:rPr>
            </w:pPr>
            <w:r>
              <w:rPr>
                <w:rFonts w:cs="Courier New" w:eastAsia="BatangChe"/>
                <w:bCs/>
                <w:color w:val="000000"/>
                <w:lang w:val="en-US"/>
              </w:rPr>
              <w:t xml:space="preserve">v</w:t>
            </w:r>
            <w:r>
              <w:rPr>
                <w:rFonts w:cs="Courier New" w:eastAsia="BatangChe"/>
                <w:bCs/>
                <w:color w:val="000000"/>
                <w:lang w:val="en-US"/>
              </w:rPr>
              <w:t xml:space="preserve">e</w:t>
            </w:r>
            <w:r>
              <w:rPr>
                <w:rFonts w:cs="Courier New" w:eastAsia="BatangChe"/>
                <w:bCs/>
                <w:color w:val="000000"/>
                <w:lang w:val="en-US"/>
              </w:rPr>
              <w:t xml:space="preserve">rstärkter</w:t>
            </w:r>
            <w:r>
              <w:rPr>
                <w:rFonts w:cs="Courier New" w:eastAsia="BatangChe"/>
                <w:bCs/>
                <w:color w:val="000000"/>
                <w:lang w:val="en-US"/>
              </w:rPr>
              <w:t xml:space="preserve"> Versuch, </w:t>
            </w:r>
            <w:r>
              <w:rPr>
                <w:rFonts w:cs="Courier New" w:eastAsia="BatangChe"/>
                <w:bCs/>
                <w:color w:val="000000"/>
                <w:lang w:val="en-US"/>
              </w:rPr>
              <w:t xml:space="preserve">gesund</w:t>
            </w:r>
            <w:r>
              <w:rPr>
                <w:rFonts w:cs="Courier New" w:eastAsia="BatangChe"/>
                <w:bCs/>
                <w:color w:val="000000"/>
                <w:lang w:val="en-US"/>
              </w:rPr>
              <w:t xml:space="preserve"> zu </w:t>
            </w:r>
            <w:r>
              <w:rPr>
                <w:rFonts w:cs="Courier New" w:eastAsia="BatangChe"/>
                <w:bCs/>
                <w:color w:val="000000"/>
                <w:lang w:val="en-US"/>
              </w:rPr>
              <w:t xml:space="preserve">bleiben</w:t>
            </w:r>
            <w:r/>
          </w:p>
          <w:p>
            <w:pPr>
              <w:pStyle w:val="1156"/>
              <w:numPr>
                <w:ilvl w:val="0"/>
                <w:numId w:val="25"/>
              </w:numPr>
              <w:jc w:val="both"/>
              <w:spacing w:before="120" w:after="120"/>
              <w:rPr>
                <w:rFonts w:cs="Courier New" w:eastAsia="BatangChe"/>
                <w:bCs/>
                <w:color w:val="000000"/>
                <w:lang w:val="en-US"/>
              </w:rPr>
            </w:pPr>
            <w:r>
              <w:rPr>
                <w:rFonts w:cs="Courier New" w:eastAsia="BatangChe"/>
                <w:bCs/>
                <w:color w:val="000000"/>
                <w:lang w:val="en-US"/>
              </w:rPr>
              <w:t xml:space="preserve">Depressionen</w:t>
            </w:r>
            <w:r/>
          </w:p>
          <w:p>
            <w:pPr>
              <w:pStyle w:val="1156"/>
              <w:numPr>
                <w:ilvl w:val="0"/>
                <w:numId w:val="25"/>
              </w:numPr>
              <w:jc w:val="both"/>
              <w:spacing w:before="120" w:after="120"/>
              <w:rPr>
                <w:rFonts w:cs="Courier New" w:eastAsia="BatangChe"/>
                <w:bCs/>
                <w:color w:val="000000"/>
                <w:lang w:val="en-US"/>
              </w:rPr>
            </w:pP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Irritation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en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der Augen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/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Nase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/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Hals</w:t>
            </w:r>
            <w:r/>
          </w:p>
          <w:p>
            <w:pPr>
              <w:pStyle w:val="1156"/>
              <w:numPr>
                <w:ilvl w:val="0"/>
                <w:numId w:val="25"/>
              </w:numPr>
              <w:jc w:val="both"/>
              <w:spacing w:before="120" w:after="120"/>
              <w:rPr>
                <w:rFonts w:cs="Courier New" w:eastAsia="BatangChe"/>
                <w:bCs/>
                <w:color w:val="000000"/>
                <w:lang w:val="en-US"/>
              </w:rPr>
            </w:pP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Hautproblem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e</w:t>
            </w:r>
            <w:r/>
          </w:p>
          <w:p>
            <w:pPr>
              <w:pStyle w:val="1156"/>
              <w:numPr>
                <w:ilvl w:val="0"/>
                <w:numId w:val="25"/>
              </w:numPr>
              <w:jc w:val="both"/>
              <w:spacing w:before="120" w:after="120"/>
              <w:rPr>
                <w:rFonts w:cs="Courier New" w:eastAsia="BatangChe"/>
                <w:bCs/>
                <w:color w:val="000000"/>
                <w:lang w:val="en-US"/>
              </w:rPr>
            </w:pP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Wunsch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, an einen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weniger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verschmutzen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Ort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zu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ziehen</w:t>
            </w:r>
            <w:r/>
          </w:p>
          <w:p>
            <w:pPr>
              <w:pStyle w:val="1156"/>
              <w:numPr>
                <w:ilvl w:val="0"/>
                <w:numId w:val="25"/>
              </w:numPr>
              <w:jc w:val="both"/>
              <w:spacing w:before="120" w:after="120"/>
              <w:rPr>
                <w:rFonts w:cs="Courier New" w:eastAsia="BatangChe"/>
                <w:bCs/>
                <w:color w:val="000000"/>
                <w:lang w:val="en-US"/>
              </w:rPr>
            </w:pP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Asthma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-Anfälle</w:t>
            </w:r>
            <w:r/>
          </w:p>
          <w:p>
            <w:pPr>
              <w:pStyle w:val="1156"/>
              <w:numPr>
                <w:ilvl w:val="0"/>
                <w:numId w:val="25"/>
              </w:numPr>
              <w:jc w:val="both"/>
              <w:spacing w:before="120" w:after="120"/>
              <w:rPr>
                <w:rFonts w:cs="Courier New" w:eastAsia="BatangChe"/>
                <w:bCs/>
                <w:color w:val="000000"/>
                <w:lang w:val="en-US"/>
              </w:rPr>
            </w:pP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s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chlechte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Sicht</w:t>
            </w:r>
            <w:r/>
          </w:p>
          <w:p>
            <w:pPr>
              <w:pStyle w:val="1156"/>
              <w:numPr>
                <w:ilvl w:val="0"/>
                <w:numId w:val="25"/>
              </w:numPr>
              <w:jc w:val="both"/>
              <w:spacing w:before="120" w:after="120"/>
              <w:rPr>
                <w:rFonts w:cs="Courier New" w:eastAsia="BatangChe"/>
                <w:bCs/>
                <w:color w:val="000000"/>
                <w:lang w:val="en-US"/>
              </w:rPr>
            </w:pP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Sorgen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bezüglich de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s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Lebensumfeldes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von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Kindern</w:t>
            </w:r>
            <w:r/>
          </w:p>
          <w:p>
            <w:pPr>
              <w:jc w:val="both"/>
              <w:spacing w:before="120" w:after="120"/>
              <w:rPr>
                <w:rFonts w:cs="Courier New" w:eastAsia="BatangChe"/>
                <w:bCs/>
                <w:color w:val="000000"/>
                <w:lang w:val="en-US"/>
              </w:rPr>
            </w:pPr>
            <w:r>
              <w:rPr>
                <w:rFonts w:cs="Courier New" w:eastAsia="BatangChe"/>
                <w:bCs/>
                <w:color w:val="000000"/>
                <w:lang w:val="en-US"/>
              </w:rPr>
            </w:r>
            <w:r/>
          </w:p>
          <w:p>
            <w:pPr>
              <w:jc w:val="both"/>
              <w:spacing w:before="120" w:after="120"/>
              <w:rPr>
                <w:rFonts w:cs="Courier New" w:eastAsia="BatangChe"/>
                <w:bCs/>
                <w:color w:val="000000"/>
                <w:lang w:val="en-US"/>
              </w:rPr>
            </w:pP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5.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Inwieweit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stimmst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du folgenden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Aussagen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zu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?</w:t>
            </w:r>
            <w:r/>
          </w:p>
          <w:p>
            <w:pPr>
              <w:jc w:val="both"/>
              <w:spacing w:before="120" w:after="120"/>
              <w:rPr>
                <w:rFonts w:cs="Courier New" w:eastAsia="BatangChe"/>
                <w:bCs/>
                <w:color w:val="000000"/>
                <w:lang w:val="en-US"/>
              </w:rPr>
            </w:pP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ab/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St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arke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Zustimmung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ab/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Unentschieden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Ablehnung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ab/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Starke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Ablehnung</w:t>
            </w:r>
            <w:r/>
          </w:p>
          <w:p>
            <w:pPr>
              <w:pStyle w:val="1156"/>
              <w:numPr>
                <w:ilvl w:val="0"/>
                <w:numId w:val="26"/>
              </w:numPr>
              <w:jc w:val="both"/>
              <w:spacing w:before="120" w:after="120"/>
              <w:rPr>
                <w:rFonts w:cs="Courier New" w:eastAsia="BatangChe"/>
                <w:bCs/>
                <w:color w:val="000000"/>
                <w:lang w:val="en-US"/>
              </w:rPr>
            </w:pP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“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Unternehmen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, die die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Umwelt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verschmutzen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sollten mit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Geldstrafen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belegt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werden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, auch wenn dadurch einige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Arbeitsplätze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gefährdet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werden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.”</w:t>
            </w:r>
            <w:r/>
          </w:p>
          <w:p>
            <w:pPr>
              <w:pStyle w:val="1156"/>
              <w:numPr>
                <w:ilvl w:val="0"/>
                <w:numId w:val="26"/>
              </w:numPr>
              <w:jc w:val="both"/>
              <w:spacing w:before="120" w:after="120"/>
              <w:rPr>
                <w:rFonts w:cs="Courier New" w:eastAsia="BatangChe"/>
                <w:bCs/>
                <w:color w:val="000000"/>
                <w:lang w:val="en-US"/>
              </w:rPr>
            </w:pP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“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Kraftwerke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und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Fabriken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sollten auf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sauberere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Verfahren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umsteigen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, auch wenn die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Rechnungen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und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Preise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für die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Verbraucher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*innen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steigen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würden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.“</w:t>
            </w:r>
            <w:r/>
          </w:p>
          <w:p>
            <w:pPr>
              <w:pStyle w:val="1156"/>
              <w:numPr>
                <w:ilvl w:val="0"/>
                <w:numId w:val="26"/>
              </w:numPr>
              <w:jc w:val="both"/>
              <w:spacing w:before="120" w:after="120"/>
              <w:rPr>
                <w:rFonts w:cs="Courier New" w:eastAsia="BatangChe"/>
                <w:bCs/>
                <w:color w:val="000000"/>
                <w:lang w:val="en-US"/>
              </w:rPr>
            </w:pP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“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Die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Regierung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sollte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mehr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dafür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tun, um eine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sauberere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Umwelt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zu fördern und zu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unterstützen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, auch wenn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unsere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Steuern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etwas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steigen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müss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t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en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.“ </w:t>
            </w:r>
            <w:r/>
          </w:p>
          <w:p>
            <w:pPr>
              <w:pStyle w:val="1156"/>
              <w:numPr>
                <w:ilvl w:val="0"/>
                <w:numId w:val="26"/>
              </w:numPr>
              <w:jc w:val="both"/>
              <w:spacing w:before="120" w:after="120"/>
              <w:rPr>
                <w:rFonts w:cs="Courier New" w:eastAsia="BatangChe"/>
                <w:bCs/>
                <w:color w:val="000000"/>
                <w:lang w:val="en-US"/>
              </w:rPr>
            </w:pP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„Die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Polizei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sollte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häufiger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Autos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anhalten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und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deren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Emissionen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kontrollieren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, auch wenn dies zu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Verkehrsbehinderungen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führ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en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würde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.“</w:t>
            </w:r>
            <w:r/>
          </w:p>
          <w:p>
            <w:pPr>
              <w:pStyle w:val="1156"/>
              <w:numPr>
                <w:ilvl w:val="0"/>
                <w:numId w:val="26"/>
              </w:numPr>
              <w:jc w:val="both"/>
              <w:spacing w:before="120" w:after="120"/>
              <w:rPr>
                <w:rFonts w:cs="Courier New" w:eastAsia="BatangChe"/>
                <w:bCs/>
                <w:color w:val="000000"/>
                <w:lang w:val="en-US"/>
              </w:rPr>
            </w:pP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“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Die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Verbesserung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der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Umwelt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liegt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in der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Verantwortung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eines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jeden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Bürgers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.”</w:t>
            </w:r>
            <w:r/>
          </w:p>
          <w:p>
            <w:pPr>
              <w:pStyle w:val="1156"/>
              <w:numPr>
                <w:ilvl w:val="0"/>
                <w:numId w:val="26"/>
              </w:numPr>
              <w:jc w:val="both"/>
              <w:spacing w:before="120" w:after="120"/>
              <w:rPr>
                <w:rFonts w:cs="Courier New" w:eastAsia="BatangChe"/>
                <w:bCs/>
                <w:color w:val="000000"/>
                <w:lang w:val="en-US"/>
              </w:rPr>
            </w:pP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“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Recyclingkonzepte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sollten in der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ganzen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Stadt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eingeführt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und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gefördert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werden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.”</w:t>
            </w:r>
            <w:r/>
          </w:p>
          <w:p>
            <w:pPr>
              <w:pStyle w:val="1156"/>
              <w:numPr>
                <w:ilvl w:val="0"/>
                <w:numId w:val="26"/>
              </w:numPr>
              <w:jc w:val="both"/>
              <w:spacing w:before="120" w:after="120"/>
              <w:rPr>
                <w:rFonts w:cs="Courier New" w:eastAsia="BatangChe"/>
                <w:bCs/>
                <w:color w:val="000000"/>
                <w:lang w:val="en-US"/>
              </w:rPr>
            </w:pP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“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Ich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beteilige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mich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aktiv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an der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S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äuberung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der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Umwel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t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.”</w:t>
            </w:r>
            <w:r/>
          </w:p>
          <w:p>
            <w:pPr>
              <w:pStyle w:val="1156"/>
              <w:numPr>
                <w:ilvl w:val="0"/>
                <w:numId w:val="26"/>
              </w:numPr>
              <w:jc w:val="both"/>
              <w:spacing w:before="120" w:after="120"/>
              <w:rPr>
                <w:rFonts w:cs="Courier New" w:eastAsia="BatangChe"/>
                <w:bCs/>
                <w:color w:val="000000"/>
                <w:lang w:val="en-US"/>
              </w:rPr>
            </w:pP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“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Die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Umweltverschmutzung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liegt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nicht in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meinem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Einflussbereich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und ich kann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nichts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daran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ändern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.”  </w:t>
            </w:r>
            <w:r/>
          </w:p>
          <w:p>
            <w:pPr>
              <w:pStyle w:val="1156"/>
              <w:numPr>
                <w:ilvl w:val="0"/>
                <w:numId w:val="26"/>
              </w:numPr>
              <w:jc w:val="both"/>
              <w:spacing w:before="120" w:after="120"/>
              <w:rPr>
                <w:rFonts w:cs="Courier New" w:eastAsia="BatangChe"/>
                <w:bCs/>
                <w:color w:val="000000"/>
                <w:lang w:val="en-US"/>
              </w:rPr>
            </w:pP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“I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ch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sehe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die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Umweltverschmutzung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nicht als Problem an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.”</w:t>
            </w:r>
            <w:r/>
          </w:p>
          <w:p>
            <w:pPr>
              <w:pStyle w:val="1156"/>
              <w:numPr>
                <w:ilvl w:val="0"/>
                <w:numId w:val="26"/>
              </w:numPr>
              <w:jc w:val="both"/>
              <w:spacing w:before="120" w:after="120"/>
              <w:rPr>
                <w:rFonts w:cs="Courier New" w:eastAsia="BatangChe"/>
                <w:bCs/>
                <w:color w:val="000000"/>
                <w:lang w:val="en-US"/>
              </w:rPr>
            </w:pP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“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Wenn ich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wüsste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, wie ich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besser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zu einer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sa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ubereren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Umwelt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beitragen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könnte,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würde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ich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aktiv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werden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.”</w:t>
            </w:r>
            <w:r/>
          </w:p>
          <w:p>
            <w:pPr>
              <w:jc w:val="both"/>
              <w:spacing w:before="120" w:after="120"/>
              <w:rPr>
                <w:rFonts w:cs="Courier New" w:eastAsia="BatangChe"/>
                <w:bCs/>
                <w:color w:val="000000"/>
                <w:lang w:val="en-US"/>
              </w:rPr>
            </w:pPr>
            <w:r>
              <w:rPr>
                <w:rFonts w:cs="Courier New" w:eastAsia="BatangChe"/>
                <w:bCs/>
                <w:color w:val="000000"/>
                <w:lang w:val="en-US"/>
              </w:rPr>
            </w:r>
            <w:r/>
          </w:p>
          <w:p>
            <w:pPr>
              <w:jc w:val="both"/>
              <w:spacing w:before="120" w:after="120"/>
              <w:rPr>
                <w:rFonts w:cs="Courier New" w:eastAsia="BatangChe"/>
                <w:b/>
                <w:bCs/>
                <w:color w:val="000000"/>
                <w:lang w:val="en-US"/>
              </w:rPr>
            </w:pPr>
            <w:r>
              <w:rPr>
                <w:rFonts w:cs="Courier New" w:eastAsia="BatangChe"/>
                <w:b/>
                <w:bCs/>
                <w:color w:val="000000" w:themeColor="text1"/>
                <w:lang w:val="en-US"/>
              </w:rPr>
              <w:t xml:space="preserve">II 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Wahrnehumg</w:t>
            </w:r>
            <w:r>
              <w:rPr>
                <w:b/>
              </w:rPr>
              <w:t xml:space="preserve"> der </w:t>
            </w:r>
            <w:r>
              <w:rPr>
                <w:b/>
              </w:rPr>
              <w:t xml:space="preserve">Luftverschmutzung</w:t>
            </w:r>
            <w:r/>
          </w:p>
          <w:p>
            <w:pPr>
              <w:jc w:val="both"/>
              <w:spacing w:before="120" w:after="120"/>
              <w:rPr>
                <w:rFonts w:cs="Courier New" w:eastAsia="BatangChe"/>
                <w:bCs/>
                <w:color w:val="000000"/>
                <w:lang w:val="en-US"/>
              </w:rPr>
            </w:pP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Wie groß ist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deine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Besorgnis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über die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Auswirkungen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dieser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Umweltprobleme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auf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deine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persönliche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Gesundheit oder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dein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Wohlbefinden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?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Ordne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den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Grad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de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ine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r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Besorgnis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nach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folgender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Skala ein,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wobei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1 für die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größte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und 7 für die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niedrigste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Besorgnis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steht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.</w:t>
            </w:r>
            <w:r/>
          </w:p>
          <w:p>
            <w:pPr>
              <w:jc w:val="both"/>
              <w:spacing w:before="120" w:after="120"/>
              <w:rPr>
                <w:rFonts w:cs="Courier New" w:eastAsia="BatangChe"/>
                <w:bCs/>
                <w:color w:val="000000"/>
                <w:lang w:val="en-US"/>
              </w:rPr>
            </w:pP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ab/>
              <w:t xml:space="preserve">1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ab/>
              <w:t xml:space="preserve">2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ab/>
              <w:t xml:space="preserve">3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ab/>
              <w:t xml:space="preserve">4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ab/>
              <w:t xml:space="preserve">5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ab/>
              <w:t xml:space="preserve">6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ab/>
              <w:t xml:space="preserve">7</w:t>
            </w:r>
            <w:r/>
          </w:p>
          <w:p>
            <w:pPr>
              <w:pStyle w:val="1156"/>
              <w:numPr>
                <w:ilvl w:val="0"/>
                <w:numId w:val="27"/>
              </w:numPr>
              <w:jc w:val="both"/>
              <w:spacing w:before="120" w:after="120"/>
              <w:rPr>
                <w:rFonts w:cs="Courier New" w:eastAsia="BatangChe"/>
                <w:bCs/>
                <w:color w:val="000000"/>
                <w:lang w:val="en-US"/>
              </w:rPr>
            </w:pP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Luftverschmutzung</w:t>
            </w:r>
            <w:r/>
          </w:p>
          <w:p>
            <w:pPr>
              <w:pStyle w:val="1156"/>
              <w:numPr>
                <w:ilvl w:val="0"/>
                <w:numId w:val="27"/>
              </w:numPr>
              <w:jc w:val="both"/>
              <w:spacing w:before="120" w:after="120"/>
              <w:rPr>
                <w:rFonts w:cs="Courier New" w:eastAsia="BatangChe"/>
                <w:bCs/>
                <w:color w:val="000000"/>
                <w:lang w:val="en-US"/>
              </w:rPr>
            </w:pP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Verschmutzung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von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Trinkwasser</w:t>
            </w:r>
            <w:r/>
          </w:p>
          <w:p>
            <w:pPr>
              <w:pStyle w:val="1156"/>
              <w:numPr>
                <w:ilvl w:val="0"/>
                <w:numId w:val="27"/>
              </w:numPr>
              <w:jc w:val="both"/>
              <w:spacing w:before="120" w:after="120"/>
              <w:rPr>
                <w:rFonts w:cs="Courier New" w:eastAsia="BatangChe"/>
                <w:bCs/>
                <w:color w:val="000000"/>
                <w:lang w:val="en-US"/>
              </w:rPr>
            </w:pP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Müll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und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feste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Abfälle</w:t>
            </w:r>
            <w:r/>
          </w:p>
          <w:p>
            <w:pPr>
              <w:pStyle w:val="1156"/>
              <w:numPr>
                <w:ilvl w:val="0"/>
                <w:numId w:val="27"/>
              </w:numPr>
              <w:jc w:val="both"/>
              <w:spacing w:before="120" w:after="120"/>
              <w:rPr>
                <w:rFonts w:cs="Courier New" w:eastAsia="BatangChe"/>
                <w:bCs/>
                <w:color w:val="000000"/>
                <w:lang w:val="en-US"/>
              </w:rPr>
            </w:pP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Erderwärmung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u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nd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Klimawandel</w:t>
            </w:r>
            <w:r/>
          </w:p>
          <w:p>
            <w:pPr>
              <w:pStyle w:val="1156"/>
              <w:numPr>
                <w:ilvl w:val="0"/>
                <w:numId w:val="27"/>
              </w:numPr>
              <w:jc w:val="both"/>
              <w:spacing w:before="120" w:after="120"/>
              <w:rPr>
                <w:rFonts w:cs="Courier New" w:eastAsia="BatangChe"/>
                <w:bCs/>
                <w:color w:val="000000"/>
                <w:lang w:val="en-US"/>
              </w:rPr>
            </w:pP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Verlust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grüner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Flächen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in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Städten</w:t>
            </w:r>
            <w:r/>
          </w:p>
          <w:p>
            <w:pPr>
              <w:pStyle w:val="1156"/>
              <w:numPr>
                <w:ilvl w:val="0"/>
                <w:numId w:val="27"/>
              </w:numPr>
              <w:jc w:val="both"/>
              <w:spacing w:before="120" w:after="120"/>
              <w:rPr>
                <w:rFonts w:cs="Courier New" w:eastAsia="BatangChe"/>
                <w:bCs/>
                <w:color w:val="000000"/>
                <w:lang w:val="en-US"/>
              </w:rPr>
            </w:pP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Verschmutzung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von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Oberflächengewässern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(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z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.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B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.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Flüsse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,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Seen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) </w:t>
            </w:r>
            <w:r/>
          </w:p>
          <w:p>
            <w:pPr>
              <w:pStyle w:val="1156"/>
              <w:numPr>
                <w:ilvl w:val="0"/>
                <w:numId w:val="27"/>
              </w:numPr>
              <w:jc w:val="both"/>
              <w:spacing w:before="120" w:after="120"/>
              <w:rPr>
                <w:rFonts w:cs="Courier New" w:eastAsia="BatangChe"/>
                <w:bCs/>
                <w:color w:val="000000"/>
                <w:lang w:val="en-US"/>
              </w:rPr>
            </w:pP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u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ns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ichere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Nahrung</w:t>
            </w:r>
            <w:r/>
          </w:p>
          <w:p>
            <w:pPr>
              <w:jc w:val="both"/>
              <w:spacing w:before="120" w:after="120"/>
              <w:rPr>
                <w:rFonts w:cs="Arial"/>
                <w:sz w:val="28"/>
                <w:szCs w:val="28"/>
                <w:lang w:val="en-US"/>
              </w:rPr>
            </w:pPr>
            <w:r>
              <w:rPr>
                <w:rFonts w:cs="Courier New" w:eastAsia="BatangChe"/>
                <w:bCs/>
                <w:color w:val="000000" w:themeColor="text1"/>
                <w:lang w:val="en-US"/>
              </w:rPr>
              <w:t xml:space="preserve"> </w:t>
            </w:r>
            <w:r/>
          </w:p>
        </w:tc>
      </w:tr>
    </w:tbl>
    <w:p>
      <w:pPr>
        <w:rPr>
          <w:lang w:val="en-US"/>
        </w:rPr>
      </w:pPr>
      <w:r>
        <w:rPr>
          <w:lang w:val="en-US"/>
        </w:rPr>
      </w:r>
      <w:r/>
    </w:p>
    <w:p>
      <w:pPr>
        <w:rPr>
          <w:b/>
          <w:bCs/>
          <w:color w:val="808080"/>
          <w:lang w:val="en-GB"/>
        </w:rPr>
        <w:sectPr>
          <w:headerReference w:type="default" r:id="rId9"/>
          <w:headerReference w:type="even" r:id="rId10"/>
          <w:headerReference w:type="first" r:id="rId11"/>
          <w:footerReference w:type="default" r:id="rId14"/>
          <w:footerReference w:type="first" r:id="rId15"/>
          <w:footnotePr/>
          <w:endnotePr/>
          <w:type w:val="nextPage"/>
          <w:pgSz w:w="11906" w:h="16838" w:orient="portrait"/>
          <w:pgMar w:top="1423" w:right="1418" w:bottom="1134" w:left="1418" w:header="709" w:footer="0" w:gutter="0"/>
          <w:pgNumType w:start="1"/>
          <w:cols w:num="1" w:sep="0" w:space="708" w:equalWidth="1"/>
          <w:docGrid w:linePitch="360"/>
          <w:titlePg/>
        </w:sectPr>
      </w:pPr>
      <w:r>
        <w:rPr>
          <w:b/>
          <w:bCs/>
          <w:color w:val="808080"/>
          <w:lang w:val="en-GB"/>
        </w:rPr>
      </w:r>
      <w:r/>
    </w:p>
    <w:tbl>
      <w:tblPr>
        <w:tblStyle w:val="1154"/>
        <w:tblpPr w:horzAnchor="page" w:tblpX="1480" w:vertAnchor="text" w:tblpY="384" w:leftFromText="141" w:topFromText="0" w:rightFromText="141" w:bottomFromText="0"/>
        <w:tblW w:w="9072" w:type="dxa"/>
        <w:tblBorders>
          <w:top w:val="single" w:color="CDD2DF" w:sz="4" w:space="0"/>
          <w:left w:val="single" w:color="CDD2DF" w:sz="4" w:space="0"/>
          <w:bottom w:val="single" w:color="CDD2DF" w:sz="4" w:space="0"/>
          <w:right w:val="single" w:color="CDD2DF" w:sz="4" w:space="0"/>
          <w:insideH w:val="single" w:color="CDD2DF" w:sz="4" w:space="0"/>
          <w:insideV w:val="single" w:color="CDD2DF" w:sz="4" w:space="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3029"/>
        <w:gridCol w:w="1445"/>
        <w:gridCol w:w="3073"/>
      </w:tblGrid>
      <w:tr>
        <w:trPr>
          <w:trHeight w:val="737"/>
        </w:trPr>
        <w:tc>
          <w:tcPr>
            <w:tcBorders>
              <w:right w:val="non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</w:r>
            <w:r/>
          </w:p>
        </w:tc>
        <w:tc>
          <w:tcPr>
            <w:gridSpan w:val="3"/>
            <w:tcBorders>
              <w:left w:val="none" w:color="000000" w:sz="4" w:space="0"/>
            </w:tcBorders>
            <w:tcW w:w="7547" w:type="dxa"/>
            <w:vAlign w:val="center"/>
            <w:textDirection w:val="lrTb"/>
            <w:noWrap w:val="false"/>
          </w:tcPr>
          <w:p>
            <w:pPr>
              <w:rPr>
                <w:rFonts w:cs="Arial"/>
                <w:lang w:val="en-US"/>
              </w:rPr>
            </w:pPr>
            <w:r>
              <w:rPr>
                <w:rFonts w:cs="Arial" w:eastAsia="BatangChe"/>
                <w:b/>
                <w:color w:val="95A251"/>
                <w:sz w:val="28"/>
                <w:szCs w:val="28"/>
                <w:lang w:val="en-US"/>
              </w:rPr>
              <w:t xml:space="preserve">Arbeitsblatt</w:t>
            </w:r>
            <w:r>
              <w:rPr>
                <w:rFonts w:cs="Arial" w:eastAsia="BatangChe"/>
                <w:b/>
                <w:color w:val="95A251"/>
                <w:sz w:val="28"/>
                <w:szCs w:val="28"/>
                <w:lang w:val="en-US"/>
              </w:rPr>
              <w:t xml:space="preserve"> 2:</w:t>
            </w:r>
            <w:r>
              <w:rPr>
                <w:rFonts w:cs="Arial" w:eastAsia="BatangChe"/>
                <w:b/>
                <w:color w:val="004571"/>
                <w:sz w:val="28"/>
                <w:szCs w:val="28"/>
                <w:lang w:val="en-US"/>
              </w:rPr>
              <w:t xml:space="preserve"> </w:t>
            </w:r>
            <w:r>
              <w:rPr>
                <w:rFonts w:cs="Arial" w:eastAsia="BatangChe"/>
                <w:b/>
                <w:color w:val="004571"/>
                <w:sz w:val="28"/>
                <w:szCs w:val="28"/>
                <w:lang w:val="en-US"/>
              </w:rPr>
              <w:t xml:space="preserve">Model</w:t>
            </w:r>
            <w:r>
              <w:rPr>
                <w:rFonts w:cs="Arial" w:eastAsia="BatangChe"/>
                <w:b/>
                <w:color w:val="004571"/>
                <w:sz w:val="28"/>
                <w:szCs w:val="28"/>
                <w:lang w:val="en-US"/>
              </w:rPr>
              <w:t xml:space="preserve">lierung</w:t>
            </w:r>
            <w:r>
              <w:rPr>
                <w:rFonts w:cs="Arial" w:eastAsia="BatangChe"/>
                <w:b/>
                <w:color w:val="004571"/>
                <w:sz w:val="28"/>
                <w:szCs w:val="28"/>
                <w:lang w:val="en-US"/>
              </w:rPr>
              <w:t xml:space="preserve"> der </w:t>
            </w:r>
            <w:r>
              <w:rPr>
                <w:rFonts w:cs="Arial" w:eastAsia="BatangChe"/>
                <w:b/>
                <w:color w:val="004571"/>
                <w:sz w:val="28"/>
                <w:szCs w:val="28"/>
                <w:lang w:val="en-US"/>
              </w:rPr>
              <w:t xml:space="preserve">Ausbreitung</w:t>
            </w:r>
            <w:r>
              <w:rPr>
                <w:rFonts w:cs="Arial" w:eastAsia="BatangChe"/>
                <w:b/>
                <w:color w:val="004571"/>
                <w:sz w:val="28"/>
                <w:szCs w:val="28"/>
                <w:lang w:val="en-US"/>
              </w:rPr>
              <w:t xml:space="preserve"> einer </w:t>
            </w:r>
            <w:r>
              <w:rPr>
                <w:rFonts w:cs="Arial" w:eastAsia="BatangChe"/>
                <w:b/>
                <w:color w:val="004571"/>
                <w:sz w:val="28"/>
                <w:szCs w:val="28"/>
                <w:lang w:val="en-US"/>
              </w:rPr>
              <w:t xml:space="preserve">Virusepidemie</w:t>
            </w:r>
            <w:r/>
          </w:p>
        </w:tc>
      </w:tr>
      <w:tr>
        <w:trPr>
          <w:trHeight w:val="737"/>
        </w:trPr>
        <w:tc>
          <w:tcPr>
            <w:tcBorders>
              <w:right w:val="non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rPr>
                <w:rFonts w:cs="Arial"/>
              </w:rPr>
            </w:pPr>
            <w:r>
              <w:rPr>
                <w:rFonts w:cs="Arial"/>
                <w:lang w:val="en-US" w:eastAsia="en-US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59728" cy="341694"/>
                      <wp:effectExtent l="0" t="0" r="2540" b="1270"/>
                      <wp:docPr id="16" name="Grafik 2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Picture 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2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60680" cy="342598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8" o:spid="_x0000_s18" type="#_x0000_t75" style="mso-wrap-distance-left:0.0pt;mso-wrap-distance-top:0.0pt;mso-wrap-distance-right:0.0pt;mso-wrap-distance-bottom:0.0pt;width:28.3pt;height:26.9pt;" stroked="false">
                      <v:path textboxrect="0,0,0,0"/>
                      <v:imagedata r:id="rId23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left w:val="none" w:color="000000" w:sz="4" w:space="0"/>
            </w:tcBorders>
            <w:tcW w:w="3029" w:type="dxa"/>
            <w:vAlign w:val="center"/>
            <w:textDirection w:val="lrTb"/>
            <w:noWrap w:val="false"/>
          </w:tcPr>
          <w:p>
            <w:pPr>
              <w:rPr>
                <w:rFonts w:cs="Arial"/>
                <w:color w:val="7590B3"/>
                <w:lang w:val="en-US"/>
              </w:rPr>
            </w:pPr>
            <w:r>
              <w:rPr>
                <w:rFonts w:cs="Arial"/>
                <w:color w:val="7590B3"/>
                <w:lang w:val="en-US"/>
              </w:rPr>
            </w:r>
            <w:r/>
          </w:p>
        </w:tc>
        <w:tc>
          <w:tcPr>
            <w:tcBorders>
              <w:right w:val="none" w:color="000000" w:sz="4" w:space="0"/>
            </w:tcBorders>
            <w:tcW w:w="1445" w:type="dxa"/>
            <w:vAlign w:val="center"/>
            <w:textDirection w:val="lrTb"/>
            <w:noWrap w:val="false"/>
          </w:tcPr>
          <w:p>
            <w:pPr>
              <w:rPr>
                <w:rFonts w:cs="Arial"/>
              </w:rPr>
            </w:pPr>
            <w:r>
              <w:rPr>
                <w:rFonts w:cs="Arial"/>
                <w:lang w:val="en-US" w:eastAsia="en-US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60000" cy="360000"/>
                      <wp:effectExtent l="0" t="0" r="0" b="0"/>
                      <wp:docPr id="17" name="Imagen 26" descr="../../../../Users/admin/Downloads/234579-modern-education/png/ho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Picture 8" descr="../../../../Users/admin/Downloads/234579-modern-education/png/ho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2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9" o:spid="_x0000_s19" type="#_x0000_t75" style="mso-wrap-distance-left:0.0pt;mso-wrap-distance-top:0.0pt;mso-wrap-distance-right:0.0pt;mso-wrap-distance-bottom:0.0pt;width:28.3pt;height:28.3pt;" stroked="f">
                      <v:path textboxrect="0,0,0,0"/>
                      <v:imagedata r:id="rId22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left w:val="none" w:color="000000" w:sz="4" w:space="0"/>
            </w:tcBorders>
            <w:tcW w:w="3073" w:type="dxa"/>
            <w:vAlign w:val="center"/>
            <w:textDirection w:val="lrTb"/>
            <w:noWrap w:val="false"/>
          </w:tcPr>
          <w:p>
            <w:pPr>
              <w:rPr>
                <w:rFonts w:cs="Arial"/>
              </w:rPr>
            </w:pPr>
            <w:r>
              <w:rPr>
                <w:rFonts w:cs="Arial" w:eastAsia="BatangChe"/>
                <w:b/>
                <w:color w:val="465C7A"/>
                <w:sz w:val="28"/>
                <w:szCs w:val="28"/>
                <w:lang w:val="en-US"/>
              </w:rPr>
              <w:t xml:space="preserve">9</w:t>
            </w:r>
            <w:r>
              <w:rPr>
                <w:rFonts w:cs="Arial" w:eastAsia="BatangChe"/>
                <w:b/>
                <w:color w:val="465C7A"/>
                <w:sz w:val="28"/>
                <w:szCs w:val="28"/>
                <w:lang w:val="en-US"/>
              </w:rPr>
              <w:t xml:space="preserve">0 min</w:t>
            </w:r>
            <w:r/>
          </w:p>
        </w:tc>
      </w:tr>
      <w:tr>
        <w:trPr>
          <w:trHeight w:val="4879"/>
        </w:trPr>
        <w:tc>
          <w:tcPr>
            <w:gridSpan w:val="4"/>
            <w:tcW w:w="9072" w:type="dxa"/>
            <w:textDirection w:val="lrTb"/>
            <w:noWrap w:val="false"/>
          </w:tcPr>
          <w:p>
            <w:pPr>
              <w:rPr>
                <w:rFonts w:ascii="acumin-pro" w:hAnsi="acumin-pro"/>
                <w:bCs/>
                <w:color w:val="000000"/>
                <w:lang w:val="en-US" w:eastAsia="bg-BG"/>
              </w:rPr>
            </w:pPr>
            <w:r>
              <w:rPr>
                <w:rFonts w:ascii="acumin-pro" w:hAnsi="acumin-pro"/>
                <w:bCs/>
                <w:color w:val="000000"/>
                <w:lang w:val="en-US" w:eastAsia="bg-BG"/>
              </w:rPr>
            </w:r>
            <w:r/>
          </w:p>
          <w:p>
            <w:pPr>
              <w:jc w:val="both"/>
              <w:spacing w:before="120" w:after="120"/>
              <w:rPr>
                <w:rFonts w:asciiTheme="minorHAnsi" w:hAnsiTheme="minorHAnsi"/>
                <w:color w:val="000000"/>
                <w:lang w:val="bg-BG" w:eastAsia="bg-BG"/>
              </w:rPr>
            </w:pPr>
            <w:r>
              <w:rPr>
                <w:rFonts w:ascii="acumin-pro" w:hAnsi="acumin-pro"/>
                <w:b/>
                <w:bCs/>
                <w:color w:val="000000"/>
                <w:lang w:val="en-US" w:eastAsia="bg-BG"/>
              </w:rPr>
              <w:t xml:space="preserve">Zweck</w:t>
            </w:r>
            <w:r>
              <w:rPr>
                <w:rFonts w:ascii="acumin-pro" w:hAnsi="acumin-pro"/>
                <w:b/>
                <w:color w:val="000000"/>
                <w:lang w:val="en-US" w:eastAsia="bg-BG"/>
              </w:rPr>
              <w:t xml:space="preserve">: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Wie in den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 </w:t>
            </w:r>
            <w:r>
              <w:rPr>
                <w:rFonts w:ascii="acumin-pro" w:hAnsi="acumin-pro"/>
                <w:b/>
                <w:color w:val="000000"/>
                <w:lang w:val="en-US" w:eastAsia="bg-BG"/>
              </w:rPr>
              <w:t xml:space="preserve">Skizzen</w:t>
            </w:r>
            <w:r>
              <w:rPr>
                <w:rFonts w:ascii="acumin-pro" w:hAnsi="acumin-pro"/>
                <w:b/>
                <w:color w:val="000000"/>
                <w:lang w:val="en-US" w:eastAsia="bg-BG"/>
              </w:rPr>
              <w:t xml:space="preserve">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hervorgehoben wurde, wird von den </w:t>
            </w:r>
            <w:commentRangeStart w:id="0"/>
            <w:r>
              <w:rPr>
                <w:rFonts w:ascii="acumin-pro" w:hAnsi="acumin-pro"/>
                <w:color w:val="000000"/>
                <w:lang w:val="en-US" w:eastAsia="bg-BG"/>
              </w:rPr>
              <w:t xml:space="preserve">SSI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-Schüler*innen</w:t>
            </w:r>
            <w:commentRangeEnd w:id="0"/>
            <w:r>
              <w:commentReference w:id="0"/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erwartet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, dass sie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 sich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 mit den großen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sozialen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Problemen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 der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Menschheit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befassen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 und so schnell wie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möglich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 darauf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reagieren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.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Aufgrund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 des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enormen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Bedarfs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, den die Gesellschaft in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letzter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Zeit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w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eltweit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stellt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e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, wurde ein Modell zur </w:t>
            </w:r>
            <w:r>
              <w:rPr>
                <w:rFonts w:cs="Arial" w:eastAsia="BatangChe"/>
                <w:b/>
                <w:color w:val="004571"/>
                <w:sz w:val="28"/>
                <w:szCs w:val="28"/>
                <w:lang w:val="en-US"/>
              </w:rPr>
              <w:t xml:space="preserve">“</w:t>
            </w:r>
            <w:r>
              <w:rPr>
                <w:rFonts w:cs="Arial" w:eastAsia="BatangChe"/>
                <w:b/>
                <w:color w:val="004571"/>
                <w:lang w:val="en-US"/>
              </w:rPr>
              <w:t xml:space="preserve">Model</w:t>
            </w:r>
            <w:r>
              <w:rPr>
                <w:rFonts w:cs="Arial" w:eastAsia="BatangChe"/>
                <w:b/>
                <w:color w:val="004571"/>
                <w:lang w:val="en-US"/>
              </w:rPr>
              <w:t xml:space="preserve">l</w:t>
            </w:r>
            <w:r>
              <w:rPr>
                <w:rFonts w:cs="Arial" w:eastAsia="BatangChe"/>
                <w:b/>
                <w:color w:val="004571"/>
                <w:lang w:val="en-US"/>
              </w:rPr>
              <w:t xml:space="preserve">i</w:t>
            </w:r>
            <w:r>
              <w:rPr>
                <w:rFonts w:cs="Arial" w:eastAsia="BatangChe"/>
                <w:b/>
                <w:color w:val="004571"/>
                <w:lang w:val="en-US"/>
              </w:rPr>
              <w:t xml:space="preserve">erung</w:t>
            </w:r>
            <w:r>
              <w:rPr>
                <w:rFonts w:cs="Arial" w:eastAsia="BatangChe"/>
                <w:b/>
                <w:color w:val="004571"/>
                <w:lang w:val="en-US"/>
              </w:rPr>
              <w:t xml:space="preserve"> </w:t>
            </w:r>
            <w:r>
              <w:rPr>
                <w:rFonts w:cs="Arial" w:eastAsia="BatangChe"/>
                <w:b/>
                <w:color w:val="004571"/>
                <w:lang w:val="en-US"/>
              </w:rPr>
              <w:t xml:space="preserve">der </w:t>
            </w:r>
            <w:r>
              <w:rPr>
                <w:rFonts w:cs="Arial" w:eastAsia="BatangChe"/>
                <w:b/>
                <w:color w:val="004571"/>
                <w:lang w:val="en-US"/>
              </w:rPr>
              <w:t xml:space="preserve">Ausbreitung</w:t>
            </w:r>
            <w:r>
              <w:rPr>
                <w:rFonts w:cs="Arial" w:eastAsia="BatangChe"/>
                <w:b/>
                <w:color w:val="004571"/>
                <w:lang w:val="en-US"/>
              </w:rPr>
              <w:t xml:space="preserve"> </w:t>
            </w:r>
            <w:r>
              <w:rPr>
                <w:rFonts w:cs="Arial" w:eastAsia="BatangChe"/>
                <w:b/>
                <w:color w:val="004571"/>
                <w:lang w:val="en-US"/>
              </w:rPr>
              <w:t xml:space="preserve">eines </w:t>
            </w:r>
            <w:r>
              <w:rPr>
                <w:rFonts w:cs="Arial" w:eastAsia="BatangChe"/>
                <w:b/>
                <w:color w:val="004571"/>
                <w:lang w:val="en-US"/>
              </w:rPr>
              <w:t xml:space="preserve">Virusausbruchs</w:t>
            </w:r>
            <w:r>
              <w:rPr>
                <w:rFonts w:cs="Arial" w:eastAsia="BatangChe"/>
                <w:b/>
                <w:color w:val="004571"/>
                <w:lang w:val="en-US"/>
              </w:rPr>
              <w:t xml:space="preserve">”</w:t>
            </w:r>
            <w:r>
              <w:rPr>
                <w:rFonts w:cs="Arial" w:eastAsia="BatangChe"/>
                <w:b/>
                <w:color w:val="00457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entwickelt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, um den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Mathematik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- und Naturwissenschaftsschüler*innen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 in </w:t>
            </w:r>
            <w:commentRangeStart w:id="1"/>
            <w:r>
              <w:rPr>
                <w:rFonts w:ascii="acumin-pro" w:hAnsi="acumin-pro"/>
                <w:color w:val="000000"/>
                <w:lang w:val="en-US" w:eastAsia="bg-BG"/>
              </w:rPr>
              <w:t xml:space="preserve">ITE</w:t>
            </w:r>
            <w:commentRangeEnd w:id="1"/>
            <w:r>
              <w:commentReference w:id="1"/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 die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Verwendung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 eines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vorbereiteten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mathematischen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Modells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 zur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Erforschung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 der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viralen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Übertragung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 und des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exponentiellen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Wachstums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beizubringen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.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 Das Modell wurde in einer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Tabellenkalkulation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(Google Sheets)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programmiert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 und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ermöglicht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 es den Schüler*innen, eigene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Nachforschungen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anzustellen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, verschiedene Perspektiven zu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untersuchen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 und ihre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Ergebnisse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 zu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interpretieren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. Die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unmittelbaren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Ergebnisse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, die die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Tabellenkalkulation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liefert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,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ermöglichen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 es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ihnen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,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Viren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 mit unterschiedlichen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Reproduktionszahlen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 R0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numerisch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 und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grafisch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zu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vergleichen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. Auf diese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Weise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fordert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 die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Aktivität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 die Schüler*innen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 heraus die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Daten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, die sie im Modell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verwenden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, zu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verstehen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 und verschiedene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Implikationen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des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Modells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 zu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ziehen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 und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Strategien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 zur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Verringerung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 der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R0-Zahl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 des Virus und der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viralen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Übertragung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 zu entwickeln.</w:t>
            </w:r>
            <w:r/>
          </w:p>
          <w:p>
            <w:pPr>
              <w:jc w:val="center"/>
              <w:rPr>
                <w:rFonts w:eastAsiaTheme="minorHAnsi" w:cstheme="minorBidi"/>
                <w:sz w:val="10"/>
                <w:szCs w:val="10"/>
                <w:lang w:val="en-US" w:eastAsia="en-US"/>
              </w:rPr>
            </w:pPr>
            <w:r>
              <w:rPr>
                <w:rFonts w:eastAsiaTheme="minorHAnsi" w:cstheme="minorBidi"/>
                <w:lang w:val="en-US" w:eastAsia="en-US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642360" cy="3524250"/>
                      <wp:effectExtent l="0" t="0" r="0" b="0"/>
                      <wp:docPr id="18" name="Picture 3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Picture 1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2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642360" cy="3524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0" o:spid="_x0000_s20" type="#_x0000_t75" style="mso-wrap-distance-left:0.0pt;mso-wrap-distance-top:0.0pt;mso-wrap-distance-right:0.0pt;mso-wrap-distance-bottom:0.0pt;width:286.8pt;height:277.5pt;" stroked="f">
                      <v:path textboxrect="0,0,0,0"/>
                      <v:imagedata r:id="rId24" o:title=""/>
                    </v:shape>
                  </w:pict>
                </mc:Fallback>
              </mc:AlternateContent>
            </w:r>
            <w:r/>
          </w:p>
          <w:p>
            <w:pPr>
              <w:pStyle w:val="1170"/>
              <w:jc w:val="center"/>
              <w:spacing w:before="0" w:beforeAutospacing="0"/>
              <w:rPr>
                <w:rFonts w:ascii="Avenir Book" w:hAnsi="Avenir Book" w:cs="Courier New" w:eastAsia="BatangChe"/>
                <w:bCs/>
                <w:lang w:val="en-US" w:eastAsia="en-US"/>
              </w:rPr>
            </w:pP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Fig. 1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Eingabe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von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Informationen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in das Modell</w:t>
            </w:r>
            <w:r/>
          </w:p>
          <w:p>
            <w:pPr>
              <w:pStyle w:val="1170"/>
              <w:jc w:val="both"/>
              <w:spacing w:before="0" w:beforeAutospacing="0"/>
              <w:rPr>
                <w:rFonts w:ascii="Avenir Book" w:hAnsi="Avenir Book" w:cs="Courier New" w:eastAsia="BatangChe"/>
                <w:bCs/>
                <w:lang w:val="en-US" w:eastAsia="en-US"/>
              </w:rPr>
            </w:pPr>
            <w:r>
              <w:rPr>
                <w:rFonts w:ascii="acumin-pro" w:hAnsi="acumin-pro"/>
                <w:b/>
                <w:bCs/>
                <w:lang w:val="en-US" w:eastAsia="bg-BG"/>
              </w:rPr>
              <w:t xml:space="preserve">Beschreibung</w:t>
            </w:r>
            <w:r>
              <w:rPr>
                <w:rFonts w:ascii="acumin-pro" w:hAnsi="acumin-pro"/>
                <w:b/>
                <w:lang w:val="en-US" w:eastAsia="bg-BG"/>
              </w:rPr>
              <w:t xml:space="preserve">:</w:t>
            </w:r>
            <w:r>
              <w:rPr>
                <w:rFonts w:ascii="acumin-pro" w:hAnsi="acumin-pro"/>
                <w:lang w:val="en-US" w:eastAsia="bg-BG"/>
              </w:rPr>
              <w:t xml:space="preserve">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Diese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Übung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stellt den</w:t>
            </w:r>
            <w:r>
              <w:rPr>
                <w:rFonts w:ascii="acumin-pro" w:hAnsi="acumin-pro"/>
                <w:lang w:val="en-US" w:eastAsia="bg-BG"/>
              </w:rPr>
              <w:t xml:space="preserve"> SSI</w:t>
            </w:r>
            <w:r>
              <w:rPr>
                <w:rFonts w:ascii="acumin-pro" w:hAnsi="acumin-pro"/>
                <w:lang w:val="en-US" w:eastAsia="bg-BG"/>
              </w:rPr>
              <w:t xml:space="preserve">-Schüler*innen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ein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mathemati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s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c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hes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M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ode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l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l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der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Ausbreitung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eines Virus in einer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menschlichen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Bevölkerung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vor. Wie andere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Modelle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, die von den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Wissenschaftler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*innen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verwendet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werden,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basiert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auch dieses auf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spezifischen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Daten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, die das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Phänomen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der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Virusausbreitung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beschreiben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. Das Modell soll die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Anzahl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der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Personen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vorhersagen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, die sich im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Laufe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der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Zeit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mit dem Virus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infizieren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könnten.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Die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zukünftigen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Lehrkräfte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sollen es auch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verwenden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, um die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Ausbreitung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verschiedener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Viren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mit unterschied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lichen Ausbreitungsgeschwindigkeiten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vorherzusagen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.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</w:t>
            </w:r>
            <w:r/>
          </w:p>
          <w:p>
            <w:pPr>
              <w:pStyle w:val="1170"/>
              <w:jc w:val="both"/>
              <w:spacing w:before="0" w:beforeAutospacing="0"/>
              <w:rPr>
                <w:rFonts w:ascii="Avenir Book" w:hAnsi="Avenir Book" w:eastAsiaTheme="minorHAnsi" w:cstheme="minorBidi"/>
                <w:bCs/>
                <w:color w:val="000000"/>
                <w:lang w:val="en-US" w:eastAsia="en-US"/>
              </w:rPr>
            </w:pPr>
            <w:r>
              <w:rPr>
                <w:rFonts w:ascii="Avenir Book" w:hAnsi="Avenir Book" w:eastAsiaTheme="minorHAnsi" w:cstheme="minorBidi"/>
                <w:b/>
                <w:bCs/>
                <w:color w:val="000000" w:themeColor="text1"/>
                <w:lang w:val="en-US" w:eastAsia="en-US"/>
              </w:rPr>
              <w:t xml:space="preserve">St</w:t>
            </w:r>
            <w:r>
              <w:rPr>
                <w:rFonts w:ascii="Avenir Book" w:hAnsi="Avenir Book" w:eastAsiaTheme="minorHAnsi" w:cstheme="minorBidi"/>
                <w:b/>
                <w:bCs/>
                <w:color w:val="000000" w:themeColor="text1"/>
                <w:lang w:val="en-US" w:eastAsia="en-US"/>
              </w:rPr>
              <w:t xml:space="preserve">ufe</w:t>
            </w:r>
            <w:r>
              <w:rPr>
                <w:rFonts w:ascii="Avenir Book" w:hAnsi="Avenir Book" w:eastAsiaTheme="minorHAnsi" w:cstheme="minorBidi"/>
                <w:b/>
                <w:bCs/>
                <w:color w:val="000000" w:themeColor="text1"/>
                <w:lang w:val="en-US" w:eastAsia="en-US"/>
              </w:rPr>
              <w:t xml:space="preserve"> 1.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Einführung der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angehenden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 </w:t>
            </w:r>
            <w:r>
              <w:rPr>
                <w:rFonts w:ascii="Avenir Book" w:hAnsi="Avenir Book" w:cs="Courier New" w:eastAsia="BatangChe"/>
                <w:lang w:val="en-US"/>
              </w:rPr>
              <w:t xml:space="preserve">Mathematik</w:t>
            </w:r>
            <w:r>
              <w:rPr>
                <w:rFonts w:ascii="Avenir Book" w:hAnsi="Avenir Book" w:cs="Courier New" w:eastAsia="BatangChe"/>
                <w:lang w:val="en-US"/>
              </w:rPr>
              <w:t xml:space="preserve">- und </w:t>
            </w:r>
            <w:r>
              <w:rPr>
                <w:rFonts w:ascii="Avenir Book" w:hAnsi="Avenir Book" w:cs="Courier New" w:eastAsia="BatangChe"/>
                <w:lang w:val="en-US"/>
              </w:rPr>
              <w:t xml:space="preserve">Naturwissenschaftslehrer</w:t>
            </w:r>
            <w:r>
              <w:rPr>
                <w:rFonts w:ascii="Avenir Book" w:hAnsi="Avenir Book" w:cs="Courier New" w:eastAsia="BatangChe"/>
                <w:lang w:val="en-US"/>
              </w:rPr>
              <w:t xml:space="preserve">*innen in der</w:t>
            </w:r>
            <w:r>
              <w:rPr>
                <w:rFonts w:ascii="Avenir Book" w:hAnsi="Avenir Book" w:cs="Courier New" w:eastAsia="BatangChe"/>
                <w:lang w:val="en-US"/>
              </w:rPr>
              <w:t xml:space="preserve"> </w:t>
            </w:r>
            <w:commentRangeStart w:id="2"/>
            <w:r>
              <w:rPr>
                <w:rFonts w:ascii="Avenir Book" w:hAnsi="Avenir Book" w:cs="Courier New" w:eastAsia="BatangChe"/>
                <w:lang w:val="en-US"/>
              </w:rPr>
              <w:t xml:space="preserve">ITE</w:t>
            </w:r>
            <w:commentRangeEnd w:id="2"/>
            <w:r>
              <w:commentReference w:id="2"/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in die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wissenschaftlichen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Grundlagen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des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Modells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(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1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5 min.)</w:t>
            </w:r>
            <w:r/>
          </w:p>
          <w:p>
            <w:pPr>
              <w:pStyle w:val="1170"/>
              <w:numPr>
                <w:ilvl w:val="0"/>
                <w:numId w:val="28"/>
              </w:numPr>
              <w:jc w:val="both"/>
              <w:spacing w:before="0" w:beforeAutospacing="0"/>
              <w:rPr>
                <w:rFonts w:ascii="Avenir Book" w:hAnsi="Avenir Book" w:eastAsiaTheme="minorHAnsi" w:cstheme="minorBidi"/>
                <w:bCs/>
                <w:color w:val="000000"/>
                <w:lang w:val="en-US" w:eastAsia="en-US"/>
              </w:rPr>
            </w:pP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Die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</w:t>
            </w:r>
            <w:r>
              <w:rPr>
                <w:rFonts w:ascii="Avenir Book" w:hAnsi="Avenir Book" w:eastAsiaTheme="minorHAnsi" w:cstheme="minorBidi"/>
                <w:b/>
                <w:bCs/>
                <w:color w:val="000000" w:themeColor="text1"/>
                <w:lang w:val="en-US" w:eastAsia="en-US"/>
              </w:rPr>
              <w:t xml:space="preserve">Reproduktionszahl</w:t>
            </w:r>
            <w:r>
              <w:rPr>
                <w:rFonts w:ascii="Avenir Book" w:hAnsi="Avenir Book" w:eastAsiaTheme="minorHAnsi" w:cstheme="minorBidi"/>
                <w:b/>
                <w:bCs/>
                <w:color w:val="000000" w:themeColor="text1"/>
                <w:lang w:val="en-US" w:eastAsia="en-US"/>
              </w:rPr>
              <w:t xml:space="preserve"> des Virus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, die mit R0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bezeichnet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wird, ist eines der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wichtigsten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Konzepte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des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Modells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. Sie beschreibt, wie viele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Menschen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im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Durchschnitt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von einem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einzigen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Individuum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mit dem Virus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infiziert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werden.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Wenn ein Virus beispielsweise R0=3 hat, dann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infiziert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eine Person, die das Virus in sich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trägt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, 3 andere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Menschen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.</w:t>
            </w:r>
            <w:r>
              <w:rPr>
                <w:rFonts w:ascii="Avenir Book" w:hAnsi="Avenir Book" w:eastAsiaTheme="minorHAnsi" w:cstheme="minorBidi"/>
                <w:bCs/>
                <w:color w:val="FF0000"/>
                <w:lang w:val="en-US" w:eastAsia="en-US"/>
              </w:rPr>
              <w:t xml:space="preserve"> </w:t>
            </w:r>
            <w:r/>
          </w:p>
          <w:p>
            <w:pPr>
              <w:pStyle w:val="1170"/>
              <w:jc w:val="both"/>
              <w:spacing w:before="0" w:beforeAutospacing="0"/>
              <w:rPr>
                <w:rFonts w:ascii="Avenir Book" w:hAnsi="Avenir Book" w:eastAsiaTheme="minorHAnsi" w:cstheme="minorBidi"/>
                <w:bCs/>
                <w:color w:val="000000"/>
                <w:lang w:val="en-US" w:eastAsia="en-US"/>
              </w:rPr>
            </w:pP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Wissenschaftler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*innen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bezeichnen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die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Reproduktionszahl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mit dem Symbol R0 (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ausgesprochen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: R naught). Durch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Auswahl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der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entsprechenden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Registerkarte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auf dem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Arbeitsblatt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können die Schüler*innen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eine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Abbildung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aufrufen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, die R0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visuell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beschreibt. </w:t>
            </w:r>
            <w:r/>
          </w:p>
          <w:p>
            <w:pPr>
              <w:pStyle w:val="1170"/>
              <w:jc w:val="both"/>
              <w:spacing w:before="0" w:beforeAutospacing="0"/>
              <w:rPr>
                <w:rFonts w:ascii="Avenir Book" w:hAnsi="Avenir Book" w:cs="Courier New" w:eastAsia="BatangChe"/>
                <w:bCs/>
                <w:color w:val="000000"/>
                <w:lang w:val="en-US" w:eastAsia="en-US"/>
              </w:rPr>
            </w:pP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Das in der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Tabellenkalkulation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implementierte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mathematische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Modell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bietet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den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angehenden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Lehrkräften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die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Möglichkeit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, die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Besonderheiten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der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Verbreitung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von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Virusinfektionen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selbst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zu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erforschen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: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das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exponentielle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Wachstum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. Das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Modell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reflektiert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dies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mit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Hilfe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eines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speziellen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Parameters:</w:t>
            </w:r>
            <w:r/>
          </w:p>
          <w:p>
            <w:pPr>
              <w:pStyle w:val="1170"/>
              <w:numPr>
                <w:ilvl w:val="0"/>
                <w:numId w:val="28"/>
              </w:numPr>
              <w:jc w:val="both"/>
              <w:spacing w:before="0" w:beforeAutospacing="0"/>
              <w:rPr>
                <w:rFonts w:ascii="Avenir Book" w:hAnsi="Avenir Book" w:cs="Courier New" w:eastAsia="BatangChe"/>
                <w:bCs/>
                <w:color w:val="000000"/>
                <w:lang w:val="en-US" w:eastAsia="en-US"/>
              </w:rPr>
            </w:pP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Die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</w:t>
            </w:r>
            <w:r>
              <w:rPr>
                <w:rFonts w:ascii="Avenir Book" w:hAnsi="Avenir Book" w:eastAsiaTheme="minorHAnsi" w:cstheme="minorBidi"/>
                <w:b/>
                <w:bCs/>
                <w:color w:val="000000" w:themeColor="text1"/>
                <w:lang w:val="en-US" w:eastAsia="en-US"/>
              </w:rPr>
              <w:t xml:space="preserve">Übertragungs</w:t>
            </w:r>
            <w:r>
              <w:rPr>
                <w:rFonts w:ascii="Avenir Book" w:hAnsi="Avenir Book" w:eastAsiaTheme="minorHAnsi" w:cstheme="minorBidi"/>
                <w:b/>
                <w:bCs/>
                <w:color w:val="000000" w:themeColor="text1"/>
                <w:lang w:val="en-US" w:eastAsia="en-US"/>
              </w:rPr>
              <w:t xml:space="preserve">runden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sind eine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Zahl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, die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angibt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, wie viele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Schritte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des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Virusausbruchs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das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mathematische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Modell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verarbeiten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wird. Wenn zum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Beispiel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eine Person, die mit einem Virus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mit R0=3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infiziert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ist, dieses auf 3 weitere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Personen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überträgt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und dan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n j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ede dieser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Personen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weitere 3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Personen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infiziert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(also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insgesamt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9), dann werden 2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Übertragungsrunden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beobachtet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.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</w:t>
            </w:r>
            <w:r/>
          </w:p>
          <w:p>
            <w:pPr>
              <w:pStyle w:val="1170"/>
              <w:jc w:val="both"/>
              <w:spacing w:before="0" w:beforeAutospacing="0"/>
              <w:rPr>
                <w:rFonts w:ascii="Avenir Book" w:hAnsi="Avenir Book" w:cs="Courier New" w:eastAsia="BatangChe"/>
                <w:bCs/>
                <w:lang w:val="en-US" w:eastAsia="en-US"/>
              </w:rPr>
            </w:pP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Die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Tabellenkalkulation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führt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automatisch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10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Übertragungsrunden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durch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.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Die Schüler*innen können 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jedoch</w:t>
            </w:r>
            <w:r>
              <w:rPr>
                <w:rFonts w:ascii="acumin-pro" w:hAnsi="acumin-pro"/>
                <w:color w:val="000000"/>
                <w:lang w:val="en-US" w:eastAsia="bg-BG"/>
              </w:rPr>
              <w:t xml:space="preserve">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die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Anzahl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der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Übertragungsrunden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höher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wählen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.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</w:t>
            </w:r>
            <w:r/>
          </w:p>
          <w:p>
            <w:pPr>
              <w:pStyle w:val="1170"/>
              <w:jc w:val="both"/>
              <w:spacing w:before="0" w:beforeAutospacing="0"/>
              <w:rPr>
                <w:rFonts w:ascii="Avenir Book" w:hAnsi="Avenir Book" w:eastAsiaTheme="minorHAnsi" w:cstheme="minorBidi"/>
                <w:b/>
                <w:bCs/>
                <w:lang w:val="en-US" w:eastAsia="en-US"/>
              </w:rPr>
            </w:pPr>
            <w:r>
              <w:rPr>
                <w:rFonts w:eastAsiaTheme="minorHAnsi" w:cstheme="minorBidi"/>
                <w:lang w:val="en-US" w:eastAsia="en-US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1002665</wp:posOffset>
                      </wp:positionV>
                      <wp:extent cx="4789170" cy="2768600"/>
                      <wp:effectExtent l="0" t="0" r="0" b="0"/>
                      <wp:wrapSquare wrapText="bothSides"/>
                      <wp:docPr id="19" name="Picture 37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Picture 19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2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789170" cy="276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1" o:spid="_x0000_s21" type="#_x0000_t75" style="position:absolute;mso-wrap-distance-left:9.0pt;mso-wrap-distance-top:0.0pt;mso-wrap-distance-right:9.0pt;mso-wrap-distance-bottom:0.0pt;z-index:251660288;o:allowoverlap:true;o:allowincell:true;mso-position-horizontal-relative:text;margin-left:26.1pt;mso-position-horizontal:absolute;mso-position-vertical-relative:text;margin-top:79.0pt;mso-position-vertical:absolute;width:377.1pt;height:218.0pt;" stroked="f">
                      <v:path textboxrect="0,0,0,0"/>
                      <v:imagedata r:id="rId25" o:title=""/>
                    </v:shape>
                  </w:pict>
                </mc:Fallback>
              </mc:AlternateConten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Die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Tabellenkalkulation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ist so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programm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iert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, dass die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Benutzer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*innen verschiedene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Viren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, verschiedene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Schätzungen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von R0 oder verschiedene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Zahlen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von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ursprünglich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infizierten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Personen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vergleichen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können. Um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solche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Vergleiche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anzustellen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,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müssen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sie nur das Modell für Situation 1 oder 2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ausführen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(ABB.1).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</w:t>
            </w:r>
            <w:r/>
          </w:p>
          <w:p>
            <w:pPr>
              <w:pStyle w:val="1170"/>
              <w:spacing w:before="0" w:beforeAutospacing="0"/>
              <w:rPr>
                <w:rFonts w:ascii="Avenir Book" w:hAnsi="Avenir Book" w:eastAsiaTheme="minorHAnsi" w:cstheme="minorBidi"/>
                <w:b/>
                <w:bCs/>
                <w:lang w:val="en-US" w:eastAsia="en-US"/>
              </w:rPr>
            </w:pPr>
            <w:r>
              <w:rPr>
                <w:rFonts w:ascii="Avenir Book" w:hAnsi="Avenir Book" w:eastAsiaTheme="minorHAnsi" w:cstheme="minorBidi"/>
                <w:b/>
                <w:bCs/>
                <w:lang w:val="en-US" w:eastAsia="en-US"/>
              </w:rPr>
            </w:r>
            <w:r/>
          </w:p>
          <w:p>
            <w:pPr>
              <w:pStyle w:val="1170"/>
              <w:spacing w:before="0" w:beforeAutospacing="0"/>
              <w:rPr>
                <w:rFonts w:ascii="Avenir Book" w:hAnsi="Avenir Book" w:eastAsiaTheme="minorHAnsi" w:cstheme="minorBidi"/>
                <w:b/>
                <w:bCs/>
                <w:lang w:val="en-US" w:eastAsia="en-US"/>
              </w:rPr>
            </w:pPr>
            <w:r>
              <w:rPr>
                <w:rFonts w:ascii="Avenir Book" w:hAnsi="Avenir Book" w:eastAsiaTheme="minorHAnsi" w:cstheme="minorBidi"/>
                <w:b/>
                <w:bCs/>
                <w:lang w:val="en-US" w:eastAsia="en-US"/>
              </w:rPr>
            </w:r>
            <w:r/>
          </w:p>
          <w:p>
            <w:pPr>
              <w:pStyle w:val="1170"/>
              <w:spacing w:before="0" w:beforeAutospacing="0"/>
              <w:rPr>
                <w:rFonts w:ascii="Avenir Book" w:hAnsi="Avenir Book" w:eastAsiaTheme="minorHAnsi" w:cstheme="minorBidi"/>
                <w:b/>
                <w:bCs/>
                <w:lang w:val="en-US" w:eastAsia="en-US"/>
              </w:rPr>
            </w:pPr>
            <w:r>
              <w:rPr>
                <w:rFonts w:ascii="Avenir Book" w:hAnsi="Avenir Book" w:eastAsiaTheme="minorHAnsi" w:cstheme="minorBidi"/>
                <w:b/>
                <w:bCs/>
                <w:lang w:val="en-US" w:eastAsia="en-US"/>
              </w:rPr>
            </w:r>
            <w:r/>
          </w:p>
          <w:p>
            <w:pPr>
              <w:pStyle w:val="1170"/>
              <w:spacing w:before="0" w:beforeAutospacing="0"/>
              <w:rPr>
                <w:rFonts w:ascii="Avenir Book" w:hAnsi="Avenir Book" w:eastAsiaTheme="minorHAnsi" w:cstheme="minorBidi"/>
                <w:b/>
                <w:bCs/>
                <w:lang w:val="en-US" w:eastAsia="en-US"/>
              </w:rPr>
            </w:pPr>
            <w:r>
              <w:rPr>
                <w:rFonts w:ascii="Avenir Book" w:hAnsi="Avenir Book" w:eastAsiaTheme="minorHAnsi" w:cstheme="minorBidi"/>
                <w:b/>
                <w:bCs/>
                <w:lang w:val="en-US" w:eastAsia="en-US"/>
              </w:rPr>
            </w:r>
            <w:r/>
          </w:p>
          <w:p>
            <w:pPr>
              <w:pStyle w:val="1170"/>
              <w:spacing w:before="0" w:beforeAutospacing="0"/>
              <w:rPr>
                <w:rFonts w:ascii="Avenir Book" w:hAnsi="Avenir Book" w:eastAsiaTheme="minorHAnsi" w:cstheme="minorBidi"/>
                <w:b/>
                <w:bCs/>
                <w:lang w:val="en-US" w:eastAsia="en-US"/>
              </w:rPr>
            </w:pPr>
            <w:r>
              <w:rPr>
                <w:rFonts w:ascii="Avenir Book" w:hAnsi="Avenir Book" w:eastAsiaTheme="minorHAnsi" w:cstheme="minorBidi"/>
                <w:b/>
                <w:bCs/>
                <w:lang w:val="en-US" w:eastAsia="en-US"/>
              </w:rPr>
            </w:r>
            <w:r/>
          </w:p>
          <w:p>
            <w:pPr>
              <w:pStyle w:val="1170"/>
              <w:spacing w:before="0" w:beforeAutospacing="0"/>
              <w:rPr>
                <w:rFonts w:ascii="Avenir Book" w:hAnsi="Avenir Book" w:eastAsiaTheme="minorHAnsi" w:cstheme="minorBidi"/>
                <w:b/>
                <w:bCs/>
                <w:lang w:val="en-US" w:eastAsia="en-US"/>
              </w:rPr>
            </w:pPr>
            <w:r>
              <w:rPr>
                <w:rFonts w:ascii="Avenir Book" w:hAnsi="Avenir Book" w:eastAsiaTheme="minorHAnsi" w:cstheme="minorBidi"/>
                <w:b/>
                <w:bCs/>
                <w:lang w:val="en-US" w:eastAsia="en-US"/>
              </w:rPr>
            </w:r>
            <w:r/>
          </w:p>
          <w:p>
            <w:pPr>
              <w:pStyle w:val="1170"/>
              <w:spacing w:before="0" w:beforeAutospacing="0"/>
              <w:rPr>
                <w:rFonts w:ascii="Avenir Book" w:hAnsi="Avenir Book" w:eastAsiaTheme="minorHAnsi" w:cstheme="minorBidi"/>
                <w:b/>
                <w:bCs/>
                <w:lang w:val="en-US" w:eastAsia="en-US"/>
              </w:rPr>
            </w:pPr>
            <w:r>
              <w:rPr>
                <w:rFonts w:ascii="Avenir Book" w:hAnsi="Avenir Book" w:eastAsiaTheme="minorHAnsi" w:cstheme="minorBidi"/>
                <w:b/>
                <w:bCs/>
                <w:lang w:val="en-US" w:eastAsia="en-US"/>
              </w:rPr>
            </w:r>
            <w:r/>
          </w:p>
          <w:p>
            <w:pPr>
              <w:pStyle w:val="1170"/>
              <w:spacing w:before="0" w:beforeAutospacing="0"/>
              <w:rPr>
                <w:rFonts w:ascii="Avenir Book" w:hAnsi="Avenir Book" w:eastAsiaTheme="minorHAnsi" w:cstheme="minorBidi"/>
                <w:b/>
                <w:bCs/>
                <w:lang w:val="en-US" w:eastAsia="en-US"/>
              </w:rPr>
            </w:pPr>
            <w:r>
              <w:rPr>
                <w:rFonts w:ascii="Avenir Book" w:hAnsi="Avenir Book" w:eastAsiaTheme="minorHAnsi" w:cstheme="minorBidi"/>
                <w:b/>
                <w:bCs/>
                <w:lang w:val="en-US" w:eastAsia="en-US"/>
              </w:rPr>
            </w:r>
            <w:r/>
          </w:p>
          <w:p>
            <w:pPr>
              <w:pStyle w:val="1170"/>
              <w:spacing w:before="0" w:beforeAutospacing="0"/>
              <w:rPr>
                <w:rFonts w:ascii="Avenir Book" w:hAnsi="Avenir Book" w:eastAsiaTheme="minorHAnsi" w:cstheme="minorBidi"/>
                <w:b/>
                <w:bCs/>
                <w:lang w:val="en-US" w:eastAsia="en-US"/>
              </w:rPr>
            </w:pPr>
            <w:r>
              <w:rPr>
                <w:rFonts w:ascii="Avenir Book" w:hAnsi="Avenir Book" w:eastAsiaTheme="minorHAnsi" w:cstheme="minorBidi"/>
                <w:b/>
                <w:bCs/>
                <w:lang w:val="en-US" w:eastAsia="en-US"/>
              </w:rPr>
              <w:t xml:space="preserve">                                                                       </w:t>
            </w:r>
            <w:r/>
          </w:p>
          <w:p>
            <w:pPr>
              <w:pStyle w:val="1170"/>
              <w:jc w:val="center"/>
              <w:spacing w:before="0" w:beforeAutospacing="0"/>
              <w:rPr>
                <w:rFonts w:ascii="Avenir Book" w:hAnsi="Avenir Book" w:eastAsiaTheme="minorHAnsi" w:cstheme="minorBidi"/>
                <w:b/>
                <w:bCs/>
                <w:lang w:val="en-US" w:eastAsia="en-US"/>
              </w:rPr>
            </w:pP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Abb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. 2</w:t>
            </w:r>
            <w:r>
              <w:rPr>
                <w:rFonts w:ascii="Avenir Book" w:hAnsi="Avenir Book" w:eastAsiaTheme="minorHAnsi" w:cstheme="minorBidi"/>
                <w:b/>
                <w:bCs/>
                <w:lang w:val="en-US" w:eastAsia="en-US"/>
              </w:rPr>
              <w:t xml:space="preserve"> </w:t>
            </w:r>
            <w:r>
              <w:rPr>
                <w:rFonts w:ascii="Avenir Book" w:hAnsi="Avenir Book" w:eastAsiaTheme="minorHAnsi" w:cstheme="minorBidi"/>
                <w:b/>
                <w:bCs/>
                <w:lang w:val="en-US" w:eastAsia="en-US"/>
              </w:rPr>
              <w:t xml:space="preserve">Übertragu</w:t>
            </w:r>
            <w:r>
              <w:rPr>
                <w:rFonts w:ascii="Avenir Book" w:hAnsi="Avenir Book" w:eastAsiaTheme="minorHAnsi" w:cstheme="minorBidi"/>
                <w:b/>
                <w:bCs/>
                <w:lang w:val="en-US" w:eastAsia="en-US"/>
              </w:rPr>
              <w:t xml:space="preserve">n</w:t>
            </w:r>
            <w:r>
              <w:rPr>
                <w:rFonts w:ascii="Avenir Book" w:hAnsi="Avenir Book" w:eastAsiaTheme="minorHAnsi" w:cstheme="minorBidi"/>
                <w:b/>
                <w:bCs/>
                <w:lang w:val="en-US" w:eastAsia="en-US"/>
              </w:rPr>
              <w:t xml:space="preserve">gsrunden</w:t>
            </w:r>
            <w:r/>
          </w:p>
          <w:p>
            <w:pPr>
              <w:pStyle w:val="1170"/>
              <w:spacing w:before="0" w:beforeAutospacing="0"/>
              <w:rPr>
                <w:rFonts w:ascii="Avenir Book" w:hAnsi="Avenir Book" w:eastAsiaTheme="minorHAnsi" w:cstheme="minorBidi"/>
                <w:b/>
                <w:bCs/>
                <w:color w:val="000000"/>
                <w:sz w:val="10"/>
                <w:szCs w:val="10"/>
                <w:highlight w:val="yellow"/>
                <w:lang w:val="en-US" w:eastAsia="en-US"/>
              </w:rPr>
            </w:pPr>
            <w:r>
              <w:rPr>
                <w:rFonts w:ascii="Avenir Book" w:hAnsi="Avenir Book" w:eastAsiaTheme="minorHAnsi" w:cstheme="minorBidi"/>
                <w:b/>
                <w:bCs/>
                <w:color w:val="000000"/>
                <w:sz w:val="10"/>
                <w:szCs w:val="10"/>
                <w:highlight w:val="yellow"/>
                <w:lang w:val="en-US" w:eastAsia="en-US"/>
              </w:rPr>
            </w:r>
            <w:r/>
          </w:p>
          <w:p>
            <w:pPr>
              <w:pStyle w:val="1170"/>
              <w:jc w:val="both"/>
              <w:spacing w:before="0" w:beforeAutospacing="0"/>
              <w:rPr>
                <w:rFonts w:ascii="Avenir Book" w:hAnsi="Avenir Book" w:eastAsiaTheme="minorHAnsi" w:cstheme="minorBidi"/>
                <w:bCs/>
                <w:lang w:val="en-US" w:eastAsia="en-US"/>
              </w:rPr>
            </w:pPr>
            <w:r>
              <w:rPr>
                <w:rFonts w:ascii="Avenir Book" w:hAnsi="Avenir Book" w:eastAsiaTheme="minorHAnsi" w:cstheme="minorBidi"/>
                <w:b/>
                <w:bCs/>
                <w:lang w:val="en-US" w:eastAsia="en-US"/>
              </w:rPr>
              <w:t xml:space="preserve">St</w:t>
            </w:r>
            <w:r>
              <w:rPr>
                <w:rFonts w:ascii="Avenir Book" w:hAnsi="Avenir Book" w:eastAsiaTheme="minorHAnsi" w:cstheme="minorBidi"/>
                <w:b/>
                <w:bCs/>
                <w:lang w:val="en-US" w:eastAsia="en-US"/>
              </w:rPr>
              <w:t xml:space="preserve">ufe</w:t>
            </w:r>
            <w:r>
              <w:rPr>
                <w:rFonts w:ascii="Avenir Book" w:hAnsi="Avenir Book" w:eastAsiaTheme="minorHAnsi" w:cstheme="minorBidi"/>
                <w:b/>
                <w:bCs/>
                <w:lang w:val="en-US" w:eastAsia="en-US"/>
              </w:rPr>
              <w:t xml:space="preserve"> 2.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Einweisung der Schüler*innen in den Aufbau der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Tabellenkalkulation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(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20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min.)</w:t>
            </w:r>
            <w:r/>
          </w:p>
          <w:p>
            <w:pPr>
              <w:pStyle w:val="1170"/>
              <w:jc w:val="both"/>
              <w:spacing w:before="0" w:beforeAutospacing="0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Die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benutzerfreundliche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Gestaltung des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Programms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macht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die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Unterscheidung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zwischen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E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i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ngabe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- und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Ausgabeparametern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sehr deutlich und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hilft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den Schüler*innen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,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sofort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mit der Arbeit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beginnen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zu können. Die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E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i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ngabewerte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,, d.h. die </w:t>
            </w:r>
            <w:r>
              <w:rPr>
                <w:rFonts w:ascii="Avenir Book" w:hAnsi="Avenir Book" w:eastAsiaTheme="minorHAnsi" w:cstheme="minorBidi"/>
                <w:b/>
                <w:lang w:val="en-US" w:eastAsia="en-US"/>
              </w:rPr>
              <w:t xml:space="preserve">Virusreproduktionszahl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R0 und die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</w:t>
            </w:r>
            <w:r>
              <w:rPr>
                <w:rFonts w:ascii="Avenir Book" w:hAnsi="Avenir Book" w:eastAsiaTheme="minorHAnsi" w:cstheme="minorBidi"/>
                <w:b/>
                <w:lang w:val="en-US" w:eastAsia="en-US"/>
              </w:rPr>
              <w:t xml:space="preserve">Infektionsrunden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, sind in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spezielle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Kästchen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einzutragen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, die in Abb. 1 zu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sehen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sind.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Das Modell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liefert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Schätzungen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über die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Anzahl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der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Personen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, die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voraussichtlich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infiziert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werden und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erstellt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automatisch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das in Abb. 2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gezeigte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Diagramm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.</w:t>
            </w:r>
            <w:r>
              <w:rPr>
                <w:rFonts w:ascii="Avenir Book" w:hAnsi="Avenir Book" w:eastAsiaTheme="minorHAnsi" w:cstheme="minorBidi"/>
                <w:bCs/>
                <w:lang w:val="en-US" w:eastAsia="en-US"/>
              </w:rPr>
              <w:t xml:space="preserve"> </w:t>
            </w:r>
            <w:r>
              <w:rPr>
                <w:rFonts w:eastAsiaTheme="minorHAnsi" w:cstheme="minorBidi"/>
                <w:lang w:val="en-US"/>
              </w:rPr>
              <w:t xml:space="preserve"> </w:t>
            </w:r>
            <w:r/>
          </w:p>
          <w:p>
            <w:pPr>
              <w:pStyle w:val="1170"/>
              <w:jc w:val="both"/>
              <w:spacing w:before="0" w:beforeAutospacing="0"/>
              <w:rPr>
                <w:rFonts w:ascii="Avenir Book" w:hAnsi="Avenir Book" w:eastAsiaTheme="minorHAnsi" w:cstheme="minorBidi"/>
                <w:bCs/>
                <w:color w:val="000000"/>
                <w:lang w:val="en-US" w:eastAsia="en-US"/>
              </w:rPr>
            </w:pPr>
            <w:r>
              <w:rPr>
                <w:rFonts w:ascii="Avenir Book" w:hAnsi="Avenir Book" w:eastAsiaTheme="minorHAnsi" w:cstheme="minorBidi"/>
                <w:b/>
                <w:bCs/>
                <w:color w:val="000000" w:themeColor="text1"/>
                <w:lang w:val="en-US" w:eastAsia="en-US"/>
              </w:rPr>
              <w:t xml:space="preserve">St</w:t>
            </w:r>
            <w:r>
              <w:rPr>
                <w:rFonts w:ascii="Avenir Book" w:hAnsi="Avenir Book" w:eastAsiaTheme="minorHAnsi" w:cstheme="minorBidi"/>
                <w:b/>
                <w:bCs/>
                <w:color w:val="000000" w:themeColor="text1"/>
                <w:lang w:val="en-US" w:eastAsia="en-US"/>
              </w:rPr>
              <w:t xml:space="preserve">ufe</w:t>
            </w:r>
            <w:r>
              <w:rPr>
                <w:rFonts w:ascii="Avenir Book" w:hAnsi="Avenir Book" w:eastAsiaTheme="minorHAnsi" w:cstheme="minorBidi"/>
                <w:b/>
                <w:bCs/>
                <w:color w:val="000000" w:themeColor="text1"/>
                <w:lang w:val="en-US" w:eastAsia="en-US"/>
              </w:rPr>
              <w:t xml:space="preserve"> 3.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Der Prozess der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mathematischen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Modellierung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(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45</w:t>
            </w:r>
            <w:r>
              <w:rPr>
                <w:rFonts w:ascii="Avenir Book" w:hAnsi="Avenir Book" w:eastAsiaTheme="minorHAnsi" w:cstheme="minorBidi"/>
                <w:bCs/>
                <w:color w:val="000000" w:themeColor="text1"/>
                <w:lang w:val="en-US" w:eastAsia="en-US"/>
              </w:rPr>
              <w:t xml:space="preserve"> min.)</w:t>
            </w:r>
            <w:r/>
          </w:p>
          <w:p>
            <w:pPr>
              <w:pStyle w:val="1161"/>
              <w:rPr>
                <w:rFonts w:eastAsiaTheme="minorHAnsi" w:cstheme="minorBidi"/>
                <w:bCs/>
                <w:color w:val="auto"/>
                <w:lang w:eastAsia="en-US"/>
              </w:rPr>
            </w:pP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Bei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ihren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numerischen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Experimenten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orientieren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sich die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Studierenden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des ITE an der folgenden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Liste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von</w:t>
            </w:r>
            <w:r/>
          </w:p>
          <w:p>
            <w:pPr>
              <w:pStyle w:val="1161"/>
              <w:rPr>
                <w:rFonts w:eastAsiaTheme="minorHAnsi" w:cstheme="minorBidi"/>
                <w:bCs/>
                <w:color w:val="auto"/>
                <w:sz w:val="10"/>
                <w:szCs w:val="10"/>
                <w:lang w:eastAsia="en-US"/>
              </w:rPr>
            </w:pPr>
            <w:r>
              <w:rPr>
                <w:rFonts w:eastAsiaTheme="minorHAnsi" w:cstheme="minorBidi"/>
                <w:bCs/>
                <w:color w:val="auto"/>
                <w:sz w:val="10"/>
                <w:szCs w:val="10"/>
                <w:lang w:eastAsia="en-US"/>
              </w:rPr>
            </w:r>
            <w:r/>
          </w:p>
          <w:p>
            <w:pPr>
              <w:pStyle w:val="1161"/>
              <w:rPr>
                <w:rFonts w:eastAsiaTheme="minorHAnsi" w:cstheme="minorBidi"/>
                <w:b/>
                <w:bCs/>
                <w:color w:val="auto"/>
                <w:lang w:eastAsia="en-US"/>
              </w:rPr>
            </w:pPr>
            <w:r>
              <w:rPr>
                <w:rFonts w:eastAsiaTheme="minorHAnsi" w:cstheme="minorBidi"/>
                <w:b/>
                <w:bCs/>
                <w:color w:val="auto"/>
                <w:lang w:eastAsia="en-US"/>
              </w:rPr>
              <w:t xml:space="preserve">Forschungsfragen</w:t>
            </w:r>
            <w:r>
              <w:rPr>
                <w:rFonts w:eastAsiaTheme="minorHAnsi" w:cstheme="minorBidi"/>
                <w:b/>
                <w:bCs/>
                <w:color w:val="auto"/>
                <w:lang w:eastAsia="en-US"/>
              </w:rPr>
              <w:t xml:space="preserve">  </w:t>
            </w:r>
            <w:r/>
          </w:p>
          <w:p>
            <w:pPr>
              <w:pStyle w:val="1161"/>
              <w:rPr>
                <w:rFonts w:eastAsiaTheme="minorHAnsi" w:cstheme="minorBidi"/>
                <w:bCs/>
                <w:color w:val="auto"/>
                <w:lang w:eastAsia="en-US"/>
              </w:rPr>
            </w:pPr>
            <w:r>
              <w:rPr>
                <w:rFonts w:eastAsiaTheme="minorHAnsi" w:cstheme="minorBidi"/>
                <w:bCs/>
                <w:color w:val="auto"/>
                <w:lang w:eastAsia="en-US"/>
              </w:rPr>
            </w:r>
            <w:r/>
          </w:p>
          <w:p>
            <w:pPr>
              <w:pStyle w:val="1161"/>
              <w:ind w:left="720"/>
              <w:rPr>
                <w:rFonts w:eastAsiaTheme="minorHAnsi" w:cstheme="minorBidi"/>
                <w:b/>
                <w:bCs/>
                <w:color w:val="auto"/>
                <w:lang w:eastAsia="en-US"/>
              </w:rPr>
            </w:pPr>
            <w:r>
              <w:rPr>
                <w:rFonts w:eastAsiaTheme="minorHAnsi" w:cstheme="minorBidi"/>
                <w:b/>
                <w:bCs/>
                <w:color w:val="auto"/>
                <w:lang w:eastAsia="en-US"/>
              </w:rPr>
              <w:t xml:space="preserve">Gr</w:t>
            </w:r>
            <w:r>
              <w:rPr>
                <w:rFonts w:eastAsiaTheme="minorHAnsi" w:cstheme="minorBidi"/>
                <w:b/>
                <w:bCs/>
                <w:color w:val="auto"/>
                <w:lang w:eastAsia="en-US"/>
              </w:rPr>
              <w:t xml:space="preserve">uppe</w:t>
            </w:r>
            <w:r>
              <w:rPr>
                <w:rFonts w:eastAsiaTheme="minorHAnsi" w:cstheme="minorBidi"/>
                <w:b/>
                <w:bCs/>
                <w:color w:val="auto"/>
                <w:lang w:eastAsia="en-US"/>
              </w:rPr>
              <w:t xml:space="preserve"> 1. </w:t>
            </w:r>
            <w:r>
              <w:rPr>
                <w:rFonts w:eastAsiaTheme="minorHAnsi" w:cstheme="minorBidi"/>
                <w:b/>
                <w:bCs/>
                <w:color w:val="auto"/>
                <w:lang w:eastAsia="en-US"/>
              </w:rPr>
              <w:t xml:space="preserve">Fragen</w:t>
            </w:r>
            <w:r>
              <w:rPr>
                <w:rFonts w:eastAsiaTheme="minorHAnsi" w:cstheme="minorBidi"/>
                <w:b/>
                <w:bCs/>
                <w:color w:val="auto"/>
                <w:lang w:eastAsia="en-US"/>
              </w:rPr>
              <w:t xml:space="preserve">.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Davon ausgehend, dass die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Reproduktionszahl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R0 f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ü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r COVID-19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so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niedrig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wie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1.5 o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de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r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so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hoch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wie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3.5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sein kann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.</w:t>
            </w:r>
            <w:r/>
          </w:p>
          <w:p>
            <w:pPr>
              <w:pStyle w:val="1161"/>
              <w:rPr>
                <w:rFonts w:eastAsiaTheme="minorHAnsi" w:cstheme="minorBidi"/>
                <w:bCs/>
                <w:color w:val="auto"/>
                <w:sz w:val="10"/>
                <w:szCs w:val="10"/>
                <w:lang w:eastAsia="en-US"/>
              </w:rPr>
            </w:pP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 </w:t>
            </w:r>
            <w:r>
              <w:rPr>
                <w:rFonts w:eastAsiaTheme="minorHAnsi" w:cstheme="minorBidi"/>
                <w:bCs/>
                <w:color w:val="auto"/>
                <w:sz w:val="10"/>
                <w:szCs w:val="10"/>
                <w:lang w:eastAsia="en-US"/>
              </w:rPr>
              <w:t xml:space="preserve">    </w:t>
            </w:r>
            <w:r/>
          </w:p>
          <w:p>
            <w:pPr>
              <w:pStyle w:val="1161"/>
              <w:numPr>
                <w:ilvl w:val="0"/>
                <w:numId w:val="31"/>
              </w:numPr>
              <w:rPr>
                <w:rFonts w:eastAsiaTheme="minorHAnsi" w:cstheme="minorBidi"/>
                <w:bCs/>
                <w:color w:val="auto"/>
                <w:lang w:eastAsia="en-US"/>
              </w:rPr>
            </w:pP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Wie viele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Personen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würden sich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erwartungsgemäß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nach 5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Übertragungsrunden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infizieren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,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wenn die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niedrige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R0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richtig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ist?</w:t>
            </w:r>
            <w:r/>
          </w:p>
          <w:p>
            <w:pPr>
              <w:pStyle w:val="1161"/>
              <w:numPr>
                <w:ilvl w:val="0"/>
                <w:numId w:val="31"/>
              </w:numPr>
              <w:rPr>
                <w:rFonts w:eastAsiaTheme="minorHAnsi" w:cstheme="minorBidi"/>
                <w:bCs/>
                <w:color w:val="auto"/>
                <w:lang w:eastAsia="en-US"/>
              </w:rPr>
            </w:pP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Wie viele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Personen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würden sich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erwartungsgemäß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nach 5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Übertragungsrunden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infizieren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, wenn der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hohe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R0 Wert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richtig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ist?</w:t>
            </w:r>
            <w:r/>
          </w:p>
          <w:p>
            <w:pPr>
              <w:pStyle w:val="1161"/>
              <w:numPr>
                <w:ilvl w:val="0"/>
                <w:numId w:val="31"/>
              </w:numPr>
              <w:rPr>
                <w:rFonts w:eastAsiaTheme="minorHAnsi" w:cstheme="minorBidi"/>
                <w:bCs/>
                <w:color w:val="auto"/>
                <w:lang w:eastAsia="en-US"/>
              </w:rPr>
            </w:pP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W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arum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ist die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Genauigkeit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des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R0-Wertes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wichtig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?</w:t>
            </w:r>
            <w:r/>
          </w:p>
          <w:p>
            <w:pPr>
              <w:pStyle w:val="1161"/>
              <w:numPr>
                <w:ilvl w:val="0"/>
                <w:numId w:val="31"/>
              </w:numPr>
              <w:rPr>
                <w:rFonts w:eastAsiaTheme="minorHAnsi" w:cstheme="minorBidi"/>
                <w:bCs/>
                <w:color w:val="auto"/>
                <w:lang w:eastAsia="en-US"/>
              </w:rPr>
            </w:pP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W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arum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weist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der R0-Wert zum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jetzigen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Zeitpunkt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eine so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große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S panne auf?</w:t>
            </w:r>
            <w:r/>
          </w:p>
          <w:p>
            <w:pPr>
              <w:pStyle w:val="1161"/>
              <w:rPr>
                <w:rFonts w:eastAsiaTheme="minorHAnsi" w:cstheme="minorBidi"/>
                <w:bCs/>
                <w:color w:val="auto"/>
                <w:lang w:eastAsia="en-US"/>
              </w:rPr>
            </w:pPr>
            <w:r>
              <w:rPr>
                <w:rFonts w:eastAsiaTheme="minorHAnsi" w:cstheme="minorBidi"/>
                <w:bCs/>
                <w:color w:val="auto"/>
                <w:lang w:eastAsia="en-US"/>
              </w:rPr>
            </w:r>
            <w:r/>
          </w:p>
          <w:p>
            <w:pPr>
              <w:pStyle w:val="1161"/>
              <w:rPr>
                <w:rFonts w:eastAsiaTheme="minorHAnsi" w:cstheme="minorBidi"/>
                <w:bCs/>
                <w:color w:val="auto"/>
                <w:lang w:eastAsia="en-US"/>
              </w:rPr>
            </w:pP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            </w:t>
            </w:r>
            <w:r>
              <w:rPr>
                <w:rFonts w:eastAsiaTheme="minorHAnsi" w:cstheme="minorBidi"/>
                <w:b/>
                <w:bCs/>
                <w:color w:val="auto"/>
                <w:lang w:eastAsia="en-US"/>
              </w:rPr>
              <w:t xml:space="preserve"> </w:t>
            </w:r>
            <w:r>
              <w:rPr>
                <w:rFonts w:eastAsiaTheme="minorHAnsi" w:cstheme="minorBidi"/>
                <w:b/>
                <w:bCs/>
                <w:color w:val="auto"/>
                <w:lang w:eastAsia="en-US"/>
              </w:rPr>
              <w:t xml:space="preserve">Gr</w:t>
            </w:r>
            <w:r>
              <w:rPr>
                <w:rFonts w:eastAsiaTheme="minorHAnsi" w:cstheme="minorBidi"/>
                <w:b/>
                <w:bCs/>
                <w:color w:val="auto"/>
                <w:lang w:eastAsia="en-US"/>
              </w:rPr>
              <w:t xml:space="preserve">uppe</w:t>
            </w:r>
            <w:r>
              <w:rPr>
                <w:rFonts w:eastAsiaTheme="minorHAnsi" w:cstheme="minorBidi"/>
                <w:b/>
                <w:bCs/>
                <w:color w:val="auto"/>
                <w:lang w:eastAsia="en-US"/>
              </w:rPr>
              <w:t xml:space="preserve"> 2. </w:t>
            </w:r>
            <w:r>
              <w:rPr>
                <w:rFonts w:eastAsiaTheme="minorHAnsi" w:cstheme="minorBidi"/>
                <w:b/>
                <w:bCs/>
                <w:color w:val="auto"/>
                <w:lang w:eastAsia="en-US"/>
              </w:rPr>
              <w:t xml:space="preserve">Fragen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. </w:t>
            </w:r>
            <w:r/>
          </w:p>
          <w:p>
            <w:pPr>
              <w:pStyle w:val="1161"/>
              <w:rPr>
                <w:rFonts w:eastAsiaTheme="minorHAnsi" w:cstheme="minorBidi"/>
                <w:bCs/>
                <w:color w:val="auto"/>
                <w:sz w:val="10"/>
                <w:szCs w:val="10"/>
                <w:lang w:eastAsia="en-US"/>
              </w:rPr>
            </w:pPr>
            <w:r>
              <w:rPr>
                <w:rFonts w:eastAsiaTheme="minorHAnsi" w:cstheme="minorBidi"/>
                <w:bCs/>
                <w:color w:val="auto"/>
                <w:sz w:val="10"/>
                <w:szCs w:val="10"/>
                <w:lang w:eastAsia="en-US"/>
              </w:rPr>
            </w:r>
            <w:r/>
          </w:p>
          <w:p>
            <w:pPr>
              <w:pStyle w:val="1161"/>
              <w:rPr>
                <w:rFonts w:eastAsiaTheme="minorHAnsi" w:cstheme="minorBidi"/>
                <w:b/>
                <w:bCs/>
                <w:color w:val="auto"/>
                <w:sz w:val="10"/>
                <w:szCs w:val="10"/>
                <w:lang w:eastAsia="en-US"/>
              </w:rPr>
            </w:pPr>
            <w:r>
              <w:rPr>
                <w:rFonts w:eastAsiaTheme="minorHAnsi" w:cstheme="minorBidi"/>
                <w:b/>
                <w:bCs/>
                <w:color w:val="auto"/>
                <w:sz w:val="10"/>
                <w:szCs w:val="10"/>
                <w:lang w:eastAsia="en-US"/>
              </w:rPr>
            </w:r>
            <w:r/>
          </w:p>
          <w:p>
            <w:pPr>
              <w:pStyle w:val="1161"/>
              <w:numPr>
                <w:ilvl w:val="0"/>
                <w:numId w:val="32"/>
              </w:numPr>
              <w:rPr>
                <w:rFonts w:eastAsiaTheme="minorHAnsi" w:cstheme="minorBidi"/>
                <w:bCs/>
                <w:color w:val="auto"/>
                <w:lang w:eastAsia="en-US"/>
              </w:rPr>
            </w:pP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Für die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gewöhnliche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Grippe wird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R0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auf 1,3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geschätzt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. Au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s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gehend davon, dass R0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für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COVID-19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gleich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3 ist, wie viele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Menschen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werden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sich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dann nach 10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Übertragungsrunden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voraussichtlich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mit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COVID-19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infizieren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, im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Vergleich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zur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gewöhnlichen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Grippe?</w:t>
            </w:r>
            <w:r/>
          </w:p>
          <w:p>
            <w:pPr>
              <w:pStyle w:val="1161"/>
              <w:numPr>
                <w:ilvl w:val="0"/>
                <w:numId w:val="32"/>
              </w:numPr>
              <w:rPr>
                <w:rFonts w:eastAsiaTheme="minorHAnsi" w:cstheme="minorBidi"/>
                <w:bCs/>
                <w:color w:val="auto"/>
                <w:lang w:eastAsia="en-US"/>
              </w:rPr>
            </w:pP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Wie viele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Übertragungsrunden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braucht die Grippe, um die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Anzahl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an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Personen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zu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infizieren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, die nach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10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Übertragungsrunden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mit COVID-19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infiziert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sind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?</w:t>
            </w:r>
            <w:r/>
          </w:p>
          <w:p>
            <w:pPr>
              <w:pStyle w:val="1161"/>
              <w:numPr>
                <w:ilvl w:val="0"/>
                <w:numId w:val="32"/>
              </w:numPr>
              <w:rPr>
                <w:rFonts w:eastAsiaTheme="minorHAnsi" w:cstheme="minorBidi"/>
                <w:bCs/>
                <w:color w:val="auto"/>
                <w:lang w:eastAsia="en-US"/>
              </w:rPr>
            </w:pP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W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elche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Faktoren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könnten zu der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geringen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Übertragungsrate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der Grippe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im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Vergleich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zu COVID-19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beitragen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?</w:t>
            </w:r>
            <w:r/>
          </w:p>
          <w:p>
            <w:pPr>
              <w:pStyle w:val="1161"/>
              <w:numPr>
                <w:ilvl w:val="0"/>
                <w:numId w:val="32"/>
              </w:numPr>
              <w:rPr>
                <w:rFonts w:eastAsiaTheme="minorHAnsi" w:cstheme="minorBidi"/>
                <w:bCs/>
                <w:color w:val="auto"/>
                <w:lang w:eastAsia="en-US"/>
              </w:rPr>
            </w:pP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Wenn du die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Anzahl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der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infizierten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Personen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nach 3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Übertragungsrunden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berechnen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müsstest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, d.h. ohne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Verwendung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des Tabellenkalkulationsmodells, wie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würdest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du die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Berechnungen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durchführen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?</w:t>
            </w:r>
            <w:r/>
          </w:p>
          <w:p>
            <w:pPr>
              <w:pStyle w:val="1161"/>
              <w:ind w:left="1560"/>
              <w:rPr>
                <w:rFonts w:eastAsiaTheme="minorHAnsi" w:cstheme="minorBidi"/>
                <w:bCs/>
                <w:color w:val="auto"/>
                <w:lang w:eastAsia="en-US"/>
              </w:rPr>
            </w:pPr>
            <w:r>
              <w:rPr>
                <w:rFonts w:eastAsiaTheme="minorHAnsi" w:cstheme="minorBidi"/>
                <w:bCs/>
                <w:color w:val="auto"/>
                <w:lang w:eastAsia="en-US"/>
              </w:rPr>
            </w:r>
            <w:r/>
          </w:p>
          <w:p>
            <w:pPr>
              <w:pStyle w:val="1161"/>
              <w:rPr>
                <w:rFonts w:eastAsiaTheme="minorHAnsi" w:cstheme="minorBidi"/>
                <w:bCs/>
                <w:color w:val="auto"/>
                <w:lang w:eastAsia="en-US"/>
              </w:rPr>
            </w:pP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            </w:t>
            </w:r>
            <w:r>
              <w:rPr>
                <w:rFonts w:eastAsiaTheme="minorHAnsi" w:cstheme="minorBidi"/>
                <w:b/>
                <w:bCs/>
                <w:color w:val="auto"/>
                <w:lang w:eastAsia="en-US"/>
              </w:rPr>
              <w:t xml:space="preserve"> </w:t>
            </w:r>
            <w:r>
              <w:rPr>
                <w:rFonts w:eastAsiaTheme="minorHAnsi" w:cstheme="minorBidi"/>
                <w:b/>
                <w:bCs/>
                <w:color w:val="auto"/>
                <w:lang w:eastAsia="en-US"/>
              </w:rPr>
              <w:t xml:space="preserve">G</w:t>
            </w:r>
            <w:r>
              <w:rPr>
                <w:rFonts w:eastAsiaTheme="minorHAnsi" w:cstheme="minorBidi"/>
                <w:b/>
                <w:bCs/>
                <w:color w:val="auto"/>
                <w:lang w:eastAsia="en-US"/>
              </w:rPr>
              <w:t xml:space="preserve">ruppe</w:t>
            </w:r>
            <w:r>
              <w:rPr>
                <w:rFonts w:eastAsiaTheme="minorHAnsi" w:cstheme="minorBidi"/>
                <w:b/>
                <w:bCs/>
                <w:color w:val="auto"/>
                <w:lang w:eastAsia="en-US"/>
              </w:rPr>
              <w:t xml:space="preserve"> 3. </w:t>
            </w:r>
            <w:r>
              <w:rPr>
                <w:rFonts w:eastAsiaTheme="minorHAnsi" w:cstheme="minorBidi"/>
                <w:b/>
                <w:bCs/>
                <w:color w:val="auto"/>
                <w:lang w:eastAsia="en-US"/>
              </w:rPr>
              <w:t xml:space="preserve">Fragen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.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Das Modell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hilft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den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Studierenden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dabei, über die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  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   </w:t>
            </w:r>
            <w:commentRangeStart w:id="3"/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Ausbreitung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der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Krankheit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nachzudenken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und kann zum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Vergleich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der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Ausbreitungsrate</w:t>
            </w:r>
            <w:commentRangeEnd w:id="3"/>
            <w:r>
              <w:commentReference w:id="3"/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verschiedener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Viren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verwendet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werden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.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</w:t>
            </w:r>
            <w:r/>
          </w:p>
          <w:p>
            <w:pPr>
              <w:pStyle w:val="1161"/>
              <w:rPr>
                <w:rFonts w:eastAsiaTheme="minorHAnsi" w:cstheme="minorBidi"/>
                <w:bCs/>
                <w:color w:val="auto"/>
                <w:lang w:eastAsia="en-US"/>
              </w:rPr>
            </w:pPr>
            <w:r>
              <w:rPr>
                <w:rFonts w:eastAsiaTheme="minorHAnsi" w:cstheme="minorBidi"/>
                <w:bCs/>
                <w:color w:val="auto"/>
                <w:lang w:eastAsia="en-US"/>
              </w:rPr>
            </w:r>
            <w:r/>
          </w:p>
          <w:p>
            <w:pPr>
              <w:pStyle w:val="1161"/>
              <w:numPr>
                <w:ilvl w:val="0"/>
                <w:numId w:val="34"/>
              </w:numPr>
              <w:jc w:val="left"/>
              <w:rPr>
                <w:rFonts w:eastAsiaTheme="minorHAnsi" w:cstheme="minorBidi"/>
                <w:bCs/>
                <w:color w:val="auto"/>
                <w:lang w:eastAsia="en-US"/>
              </w:rPr>
            </w:pP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W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elche anderen Aspekte der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Ausbreitung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verschiedener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Viren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sollten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beim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Vergleich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der „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Intensität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“ von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Virusausbrüchen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berücksichtigt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werden?</w:t>
            </w:r>
            <w:r/>
          </w:p>
          <w:p>
            <w:pPr>
              <w:pStyle w:val="1161"/>
              <w:numPr>
                <w:ilvl w:val="0"/>
                <w:numId w:val="34"/>
              </w:numPr>
              <w:jc w:val="left"/>
              <w:rPr>
                <w:rFonts w:eastAsiaTheme="minorHAnsi" w:cstheme="minorBidi"/>
                <w:bCs/>
                <w:color w:val="auto"/>
                <w:lang w:eastAsia="en-US"/>
              </w:rPr>
            </w:pP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W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o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liegen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die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Grenzen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d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es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derzeitigen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Tabellenkalkulationsmodells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?</w:t>
            </w:r>
            <w:r/>
          </w:p>
          <w:p>
            <w:pPr>
              <w:pStyle w:val="1161"/>
              <w:rPr>
                <w:rFonts w:eastAsiaTheme="minorHAnsi" w:cstheme="minorBidi"/>
                <w:bCs/>
                <w:color w:val="auto"/>
                <w:lang w:eastAsia="en-US"/>
              </w:rPr>
            </w:pPr>
            <w:r>
              <w:rPr>
                <w:rFonts w:eastAsiaTheme="minorHAnsi" w:cstheme="minorBidi"/>
                <w:bCs/>
                <w:color w:val="auto"/>
                <w:lang w:eastAsia="en-US"/>
              </w:rPr>
            </w:r>
            <w:r/>
          </w:p>
          <w:p>
            <w:pPr>
              <w:pStyle w:val="1161"/>
              <w:rPr>
                <w:rFonts w:eastAsiaTheme="minorHAnsi" w:cstheme="minorBidi"/>
                <w:bCs/>
                <w:color w:val="auto"/>
                <w:lang w:eastAsia="en-US"/>
              </w:rPr>
            </w:pP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              </w:t>
            </w:r>
            <w:r>
              <w:rPr>
                <w:rFonts w:eastAsiaTheme="minorHAnsi" w:cstheme="minorBidi"/>
                <w:b/>
                <w:bCs/>
                <w:color w:val="auto"/>
                <w:lang w:eastAsia="en-US"/>
              </w:rPr>
              <w:t xml:space="preserve">Gr</w:t>
            </w:r>
            <w:r>
              <w:rPr>
                <w:rFonts w:eastAsiaTheme="minorHAnsi" w:cstheme="minorBidi"/>
                <w:b/>
                <w:bCs/>
                <w:color w:val="auto"/>
                <w:lang w:eastAsia="en-US"/>
              </w:rPr>
              <w:t xml:space="preserve">uppe</w:t>
            </w:r>
            <w:r>
              <w:rPr>
                <w:rFonts w:eastAsiaTheme="minorHAnsi" w:cstheme="minorBidi"/>
                <w:b/>
                <w:bCs/>
                <w:color w:val="auto"/>
                <w:lang w:eastAsia="en-US"/>
              </w:rPr>
              <w:t xml:space="preserve"> 4. </w:t>
            </w:r>
            <w:r>
              <w:rPr>
                <w:rFonts w:eastAsiaTheme="minorHAnsi" w:cstheme="minorBidi"/>
                <w:b/>
                <w:bCs/>
                <w:color w:val="auto"/>
                <w:lang w:eastAsia="en-US"/>
              </w:rPr>
              <w:t xml:space="preserve">Fragen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. </w:t>
            </w:r>
            <w:r/>
          </w:p>
          <w:p>
            <w:pPr>
              <w:pStyle w:val="1161"/>
              <w:rPr>
                <w:rFonts w:eastAsiaTheme="minorHAnsi" w:cstheme="minorBidi"/>
                <w:bCs/>
                <w:color w:val="auto"/>
                <w:lang w:eastAsia="en-US"/>
              </w:rPr>
            </w:pPr>
            <w:r>
              <w:rPr>
                <w:rFonts w:eastAsiaTheme="minorHAnsi" w:cstheme="minorBidi"/>
                <w:bCs/>
                <w:color w:val="auto"/>
                <w:lang w:eastAsia="en-US"/>
              </w:rPr>
            </w:r>
            <w:r/>
          </w:p>
          <w:p>
            <w:pPr>
              <w:pStyle w:val="1161"/>
              <w:numPr>
                <w:ilvl w:val="0"/>
                <w:numId w:val="36"/>
              </w:numPr>
              <w:rPr>
                <w:rFonts w:eastAsiaTheme="minorHAnsi" w:cstheme="minorBidi"/>
                <w:bCs/>
                <w:color w:val="auto"/>
                <w:lang w:eastAsia="en-US"/>
              </w:rPr>
            </w:pP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Was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geschieht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bei einem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Virusausbruch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, wenn R0 für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das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Virus unter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1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fällt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?</w:t>
            </w:r>
            <w:r/>
          </w:p>
          <w:p>
            <w:pPr>
              <w:pStyle w:val="1161"/>
              <w:numPr>
                <w:ilvl w:val="0"/>
                <w:numId w:val="36"/>
              </w:numPr>
              <w:rPr>
                <w:rFonts w:eastAsiaTheme="minorHAnsi" w:cstheme="minorBidi"/>
                <w:bCs/>
                <w:color w:val="auto"/>
                <w:lang w:eastAsia="en-US"/>
              </w:rPr>
            </w:pP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W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as könnte man tun, um den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COVID-19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-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R0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-Wert zu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senken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?</w:t>
            </w:r>
            <w:r/>
          </w:p>
          <w:p>
            <w:pPr>
              <w:pStyle w:val="1161"/>
              <w:numPr>
                <w:ilvl w:val="0"/>
                <w:numId w:val="36"/>
              </w:numPr>
              <w:rPr>
                <w:rFonts w:eastAsiaTheme="minorHAnsi" w:cstheme="minorBidi"/>
                <w:bCs/>
                <w:color w:val="auto"/>
                <w:lang w:eastAsia="en-US"/>
              </w:rPr>
            </w:pP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Wenn wir davon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ausgehen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, dass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100,000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Personen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mit COVID-19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infiziert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sind und es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möglich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ist, den R0-Wert auf 0,2 zu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senken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, wie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lange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(in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Übertragungsrunden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)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würde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es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dauern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, um die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Ausbreitung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des Virus zu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stoppen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?</w:t>
            </w:r>
            <w:r/>
          </w:p>
          <w:p>
            <w:pPr>
              <w:pStyle w:val="1161"/>
              <w:rPr>
                <w:rFonts w:eastAsiaTheme="minorHAnsi" w:cstheme="minorBidi"/>
                <w:b/>
                <w:bCs/>
                <w:color w:val="auto"/>
                <w:lang w:eastAsia="en-US"/>
              </w:rPr>
            </w:pPr>
            <w:r>
              <w:rPr>
                <w:rFonts w:eastAsiaTheme="minorHAnsi" w:cstheme="minorBidi"/>
                <w:b/>
                <w:bCs/>
                <w:color w:val="auto"/>
                <w:lang w:eastAsia="en-US"/>
              </w:rPr>
            </w:r>
            <w:r/>
          </w:p>
          <w:p>
            <w:pPr>
              <w:pStyle w:val="1161"/>
              <w:rPr>
                <w:rFonts w:eastAsiaTheme="minorHAnsi" w:cstheme="minorBidi"/>
                <w:bCs/>
                <w:color w:val="auto"/>
                <w:lang w:eastAsia="en-US"/>
              </w:rPr>
            </w:pPr>
            <w:r>
              <w:rPr>
                <w:rFonts w:eastAsiaTheme="minorHAnsi" w:cstheme="minorBidi"/>
                <w:b/>
                <w:bCs/>
                <w:color w:val="000000" w:themeColor="text1"/>
                <w:lang w:val="en-US" w:eastAsia="en-US"/>
              </w:rPr>
              <w:t xml:space="preserve">St</w:t>
            </w:r>
            <w:r>
              <w:rPr>
                <w:rFonts w:eastAsiaTheme="minorHAnsi" w:cstheme="minorBidi"/>
                <w:b/>
                <w:bCs/>
                <w:color w:val="000000" w:themeColor="text1"/>
                <w:lang w:val="en-US" w:eastAsia="en-US"/>
              </w:rPr>
              <w:t xml:space="preserve">ufe</w:t>
            </w:r>
            <w:r>
              <w:rPr>
                <w:rFonts w:eastAsiaTheme="minorHAnsi" w:cstheme="minorBidi"/>
                <w:b/>
                <w:bCs/>
                <w:color w:val="000000" w:themeColor="text1"/>
                <w:lang w:val="en-US" w:eastAsia="en-US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b/>
                <w:bCs/>
                <w:color w:val="000000" w:themeColor="text1"/>
                <w:lang w:val="bg-BG" w:eastAsia="en-US"/>
              </w:rPr>
              <w:t xml:space="preserve">4</w:t>
            </w:r>
            <w:r>
              <w:rPr>
                <w:rFonts w:eastAsiaTheme="minorHAnsi" w:cstheme="minorBidi"/>
                <w:b/>
                <w:bCs/>
                <w:color w:val="000000" w:themeColor="text1"/>
                <w:lang w:val="en-US" w:eastAsia="en-US"/>
              </w:rPr>
              <w:t xml:space="preserve">.</w:t>
            </w:r>
            <w:r>
              <w:rPr>
                <w:rFonts w:eastAsiaTheme="minorHAnsi" w:cstheme="minorBidi"/>
                <w:bCs/>
                <w:color w:val="000000" w:themeColor="text1"/>
                <w:lang w:val="en-US" w:eastAsia="en-US"/>
              </w:rPr>
              <w:t xml:space="preserve">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Zusammenfassung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und Reflexion der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Klassenarbeiten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(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10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min.)</w:t>
            </w:r>
            <w:r/>
          </w:p>
          <w:p>
            <w:pPr>
              <w:pStyle w:val="1161"/>
              <w:rPr>
                <w:rFonts w:eastAsiaTheme="minorHAnsi" w:cstheme="minorBidi"/>
                <w:bCs/>
                <w:color w:val="auto"/>
                <w:lang w:eastAsia="en-US"/>
              </w:rPr>
            </w:pPr>
            <w:r>
              <w:rPr>
                <w:rFonts w:eastAsiaTheme="minorHAnsi" w:cstheme="minorBidi"/>
                <w:bCs/>
                <w:color w:val="auto"/>
                <w:lang w:eastAsia="en-US"/>
              </w:rPr>
            </w:r>
            <w:r/>
          </w:p>
          <w:p>
            <w:pPr>
              <w:pStyle w:val="1161"/>
              <w:rPr>
                <w:rFonts w:eastAsiaTheme="minorHAnsi" w:cstheme="minorBidi"/>
                <w:bCs/>
                <w:color w:val="auto"/>
                <w:lang w:eastAsia="en-US"/>
              </w:rPr>
            </w:pP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Die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angehenden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Lehrkräfte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teilen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ihre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Ergebnisse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und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Schlussfolgerungen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mit und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erzählen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, was sie durch die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mathematische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Modellierung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über die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Verbreitung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des Virus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gelernt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haben.</w:t>
            </w:r>
            <w:r/>
          </w:p>
          <w:p>
            <w:pPr>
              <w:pStyle w:val="1161"/>
              <w:rPr>
                <w:rFonts w:eastAsiaTheme="minorHAnsi" w:cstheme="minorBidi"/>
                <w:b/>
                <w:bCs/>
                <w:color w:val="auto"/>
                <w:lang w:eastAsia="en-US"/>
              </w:rPr>
            </w:pPr>
            <w:r>
              <w:rPr>
                <w:rFonts w:eastAsiaTheme="minorHAnsi" w:cstheme="minorBidi"/>
                <w:b/>
                <w:bCs/>
                <w:color w:val="auto"/>
                <w:lang w:eastAsia="en-US"/>
              </w:rPr>
            </w:r>
            <w:r/>
          </w:p>
          <w:p>
            <w:pPr>
              <w:pStyle w:val="1161"/>
              <w:rPr>
                <w:rFonts w:asciiTheme="minorHAnsi" w:hAnsiTheme="minorHAnsi" w:eastAsiaTheme="minorHAnsi" w:cstheme="minorBidi"/>
                <w:b/>
                <w:bCs/>
                <w:color w:val="auto"/>
                <w:lang w:val="bg-BG" w:eastAsia="en-US"/>
              </w:rPr>
            </w:pPr>
            <w:r>
              <w:rPr>
                <w:rFonts w:eastAsiaTheme="minorHAnsi" w:cstheme="minorBidi"/>
                <w:b/>
                <w:bCs/>
                <w:color w:val="000000" w:themeColor="text1"/>
                <w:lang w:val="en-US" w:eastAsia="en-US"/>
              </w:rPr>
              <w:t xml:space="preserve">St</w:t>
            </w:r>
            <w:r>
              <w:rPr>
                <w:rFonts w:eastAsiaTheme="minorHAnsi" w:cstheme="minorBidi"/>
                <w:b/>
                <w:bCs/>
                <w:color w:val="000000" w:themeColor="text1"/>
                <w:lang w:val="en-US" w:eastAsia="en-US"/>
              </w:rPr>
              <w:t xml:space="preserve">ufe</w:t>
            </w:r>
            <w:r>
              <w:rPr>
                <w:rFonts w:eastAsiaTheme="minorHAnsi" w:cstheme="minorBidi"/>
                <w:b/>
                <w:bCs/>
                <w:color w:val="000000" w:themeColor="text1"/>
                <w:lang w:val="en-US" w:eastAsia="en-US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b/>
                <w:bCs/>
                <w:color w:val="000000" w:themeColor="text1"/>
                <w:lang w:val="en-US" w:eastAsia="en-US"/>
              </w:rPr>
              <w:t xml:space="preserve">5</w:t>
            </w:r>
            <w:r>
              <w:rPr>
                <w:rFonts w:eastAsiaTheme="minorHAnsi" w:cstheme="minorBidi"/>
                <w:b/>
                <w:bCs/>
                <w:color w:val="000000" w:themeColor="text1"/>
                <w:lang w:val="en-US" w:eastAsia="en-US"/>
              </w:rPr>
              <w:t xml:space="preserve">.</w:t>
            </w:r>
            <w:r>
              <w:rPr>
                <w:rFonts w:eastAsiaTheme="minorHAnsi" w:cstheme="minorBidi"/>
                <w:bCs/>
                <w:color w:val="000000" w:themeColor="text1"/>
                <w:lang w:val="en-US" w:eastAsia="en-US"/>
              </w:rPr>
              <w:t xml:space="preserve"> </w:t>
            </w:r>
            <w:r>
              <w:rPr>
                <w:rFonts w:eastAsiaTheme="minorHAnsi" w:cstheme="minorBidi"/>
                <w:bCs/>
                <w:color w:val="000000" w:themeColor="text1"/>
                <w:lang w:val="en-US" w:eastAsia="en-US"/>
              </w:rPr>
              <w:t xml:space="preserve">Sammeln</w:t>
            </w:r>
            <w:r>
              <w:rPr>
                <w:rFonts w:eastAsiaTheme="minorHAnsi" w:cstheme="minorBidi"/>
                <w:bCs/>
                <w:color w:val="000000" w:themeColor="text1"/>
                <w:lang w:val="en-US" w:eastAsia="en-US"/>
              </w:rPr>
              <w:t xml:space="preserve"> der </w:t>
            </w:r>
            <w:r>
              <w:rPr>
                <w:rFonts w:eastAsiaTheme="minorHAnsi" w:cstheme="minorBidi"/>
                <w:bCs/>
                <w:color w:val="000000" w:themeColor="text1"/>
                <w:lang w:val="en-US" w:eastAsia="en-US"/>
              </w:rPr>
              <w:t xml:space="preserve">Ergebnisse</w:t>
            </w:r>
            <w:r>
              <w:rPr>
                <w:rFonts w:asciiTheme="minorHAnsi" w:hAnsiTheme="minorHAnsi" w:eastAsiaTheme="minorHAnsi" w:cstheme="minorBidi"/>
                <w:bCs/>
                <w:color w:val="000000" w:themeColor="text1"/>
                <w:lang w:val="en-US" w:eastAsia="en-US"/>
              </w:rPr>
              <w:t xml:space="preserve">;</w:t>
            </w:r>
            <w:r>
              <w:rPr>
                <w:rFonts w:eastAsiaTheme="minorHAnsi" w:cstheme="minorBidi"/>
                <w:bCs/>
                <w:color w:val="000000" w:themeColor="text1"/>
                <w:lang w:val="en-US" w:eastAsia="en-US"/>
              </w:rPr>
              <w:t xml:space="preserve"> Refle</w:t>
            </w:r>
            <w:r>
              <w:rPr>
                <w:rFonts w:eastAsiaTheme="minorHAnsi" w:cstheme="minorBidi"/>
                <w:bCs/>
                <w:color w:val="000000" w:themeColor="text1"/>
                <w:lang w:val="en-US" w:eastAsia="en-US"/>
              </w:rPr>
              <w:t xml:space="preserve">x</w:t>
            </w:r>
            <w:r>
              <w:rPr>
                <w:rFonts w:eastAsiaTheme="minorHAnsi" w:cstheme="minorBidi"/>
                <w:bCs/>
                <w:color w:val="000000" w:themeColor="text1"/>
                <w:lang w:val="en-US" w:eastAsia="en-US"/>
              </w:rPr>
              <w:t xml:space="preserve">ion</w:t>
            </w:r>
            <w:r>
              <w:rPr>
                <w:rFonts w:eastAsiaTheme="minorHAnsi" w:cstheme="minorBidi"/>
                <w:bCs/>
                <w:color w:val="000000" w:themeColor="text1"/>
                <w:lang w:val="en-US" w:eastAsia="en-US"/>
              </w:rPr>
              <w:t xml:space="preserve">en der Schüler*innen</w:t>
            </w:r>
            <w:r>
              <w:rPr>
                <w:rFonts w:eastAsiaTheme="minorHAnsi" w:cstheme="minorBidi"/>
                <w:bCs/>
                <w:color w:val="000000" w:themeColor="text1"/>
                <w:lang w:val="en-US" w:eastAsia="en-US"/>
              </w:rPr>
              <w:t xml:space="preserve"> </w:t>
            </w:r>
            <w:r/>
          </w:p>
          <w:p>
            <w:pPr>
              <w:pStyle w:val="1161"/>
              <w:rPr>
                <w:rFonts w:eastAsiaTheme="minorHAnsi" w:cstheme="minorBidi"/>
                <w:bCs/>
                <w:color w:val="auto"/>
                <w:lang w:eastAsia="en-US"/>
              </w:rPr>
            </w:pPr>
            <w:r>
              <w:rPr>
                <w:rFonts w:eastAsiaTheme="minorHAnsi" w:cstheme="minorBidi"/>
                <w:bCs/>
                <w:color w:val="auto"/>
                <w:lang w:eastAsia="en-US"/>
              </w:rPr>
            </w:r>
            <w:r/>
          </w:p>
          <w:p>
            <w:pPr>
              <w:pStyle w:val="1161"/>
              <w:rPr>
                <w:rFonts w:eastAsiaTheme="minorHAnsi" w:cstheme="minorBidi"/>
                <w:bCs/>
                <w:color w:val="auto"/>
                <w:lang w:eastAsia="en-US"/>
              </w:rPr>
            </w:pP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Als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Hausaufgabe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sollen die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angehenden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Lehrkräfte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die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Daten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und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Ergebnisse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jedes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durchgeführten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Experiments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systematisieren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und ihre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Interpretationen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niederschreiben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.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. </w:t>
            </w:r>
            <w:r/>
          </w:p>
          <w:p>
            <w:pPr>
              <w:pStyle w:val="1161"/>
              <w:rPr>
                <w:rFonts w:eastAsiaTheme="minorHAnsi" w:cstheme="minorBidi"/>
                <w:bCs/>
                <w:color w:val="auto"/>
                <w:lang w:eastAsia="en-US"/>
              </w:rPr>
            </w:pP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</w:t>
            </w:r>
            <w:r/>
          </w:p>
          <w:p>
            <w:pPr>
              <w:pStyle w:val="1161"/>
              <w:rPr>
                <w:rFonts w:eastAsiaTheme="minorHAnsi" w:cstheme="minorBidi"/>
                <w:b/>
                <w:bCs/>
                <w:color w:val="auto"/>
                <w:lang w:eastAsia="en-US"/>
              </w:rPr>
            </w:pP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A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lle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Überlegungen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zu den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Herausforderungen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oder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Überraschungen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, die die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Teilnehmer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erlebt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haben, können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gerne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geteilt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werden. Aus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Gründen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der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Authentizität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wird es jedoch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kein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Formular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zum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Ausfüllen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geben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und die Reflexionen sind nicht 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verpflichtend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.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</w:t>
            </w:r>
            <w:r/>
          </w:p>
          <w:p>
            <w:pPr>
              <w:pStyle w:val="1161"/>
              <w:rPr>
                <w:rFonts w:eastAsia="BatangChe"/>
              </w:rPr>
            </w:pPr>
            <w:r>
              <w:rPr>
                <w:rFonts w:eastAsia="BatangChe"/>
              </w:rPr>
            </w:r>
            <w:r/>
          </w:p>
        </w:tc>
      </w:tr>
      <w:tr>
        <w:trPr>
          <w:trHeight w:val="4879"/>
        </w:trPr>
        <w:tc>
          <w:tcPr>
            <w:gridSpan w:val="4"/>
            <w:tcW w:w="9072" w:type="dxa"/>
            <w:textDirection w:val="lrTb"/>
            <w:noWrap w:val="false"/>
          </w:tcPr>
          <w:p>
            <w:pPr>
              <w:rPr>
                <w:rFonts w:ascii="acumin-pro" w:hAnsi="acumin-pro"/>
                <w:bCs/>
                <w:color w:val="000000"/>
                <w:lang w:val="en-US" w:eastAsia="bg-BG"/>
              </w:rPr>
            </w:pPr>
            <w:r>
              <w:rPr>
                <w:rFonts w:ascii="acumin-pro" w:hAnsi="acumin-pro"/>
                <w:bCs/>
                <w:color w:val="000000"/>
                <w:lang w:val="en-US" w:eastAsia="bg-BG"/>
              </w:rPr>
            </w:r>
            <w:r/>
          </w:p>
        </w:tc>
      </w:tr>
    </w:tbl>
    <w:p>
      <w:pPr>
        <w:rPr>
          <w:lang w:val="en-US"/>
        </w:rPr>
      </w:pPr>
      <w:r>
        <w:rPr>
          <w:lang w:val="en-US"/>
        </w:rPr>
      </w:r>
      <w:r/>
    </w:p>
    <w:sectPr>
      <w:headerReference w:type="default" r:id="rId12"/>
      <w:headerReference w:type="first" r:id="rId13"/>
      <w:footerReference w:type="default" r:id="rId16"/>
      <w:footnotePr/>
      <w:endnotePr/>
      <w:type w:val="nextPage"/>
      <w:pgSz w:w="11906" w:h="16838" w:orient="portrait"/>
      <w:pgMar w:top="1423" w:right="1418" w:bottom="1134" w:left="1418" w:header="709" w:footer="392" w:gutter="0"/>
      <w:pgNumType w:start="1"/>
      <w:cols w:num="1" w:sep="0" w:space="708" w:equalWidth="1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" w:author="Lea Kramp" w:date="2022-09-18T14:05:00Z" w:initials="LK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Formatierung</w:t>
      </w:r>
    </w:p>
  </w:comment>
  <w:comment w:id="2" w:author="Lea Kramp" w:date="2022-09-18T13:59:00Z" w:initials="LK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„…“</w:t>
      </w:r>
    </w:p>
  </w:comment>
  <w:comment w:id="1" w:author="Lea Kramp" w:date="2022-09-18T13:57:00Z" w:initials="LK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Erläuterung?</w:t>
      </w:r>
    </w:p>
  </w:comment>
  <w:comment w:id="0" w:author="Lea Kramp" w:date="2022-09-18T13:57:00Z" w:initials="LK"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Richtig?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6D1A417" w16cex:dateUtc="2022-09-18T12:05:00Z"/>
  <w16cex:commentExtensible w16cex:durableId="26D1A2CC" w16cex:dateUtc="2022-09-18T11:59:00Z"/>
  <w16cex:commentExtensible w16cex:durableId="26D1A25F" w16cex:dateUtc="2022-09-18T11:57:00Z"/>
  <w16cex:commentExtensible w16cex:durableId="26D1A23E" w16cex:dateUtc="2022-09-18T11:57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6D1A417"/>
  <w16cid:commentId w16cid:paraId="00000002" w16cid:durableId="26D1A2CC"/>
  <w16cid:commentId w16cid:paraId="00000003" w16cid:durableId="26D1A25F"/>
  <w16cid:commentId w16cid:paraId="00000004" w16cid:durableId="26D1A23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Che">
    <w:panose1 w:val="02020603020101020101"/>
  </w:font>
  <w:font w:name="Courier New">
    <w:panose1 w:val="02070309020205020404"/>
  </w:font>
  <w:font w:name="Symbol">
    <w:panose1 w:val="05010000000000000000"/>
  </w:font>
  <w:font w:name="acumin-pro">
    <w:panose1 w:val="02000503000000000000"/>
  </w:font>
  <w:font w:name="helvetica">
    <w:panose1 w:val="020B0604020202020204"/>
  </w:font>
  <w:font w:name="Tahoma">
    <w:panose1 w:val="020B0604030504040204"/>
  </w:font>
  <w:font w:name="Arial Narrow">
    <w:panose1 w:val="020B0604020202020204"/>
  </w:font>
  <w:font w:name="Times New Roman">
    <w:panose1 w:val="02020603050405020304"/>
  </w:font>
  <w:font w:name="Wingdings">
    <w:panose1 w:val="05010000000000000000"/>
  </w:font>
  <w:font w:name="avenir book">
    <w:panose1 w:val="02000503000000000000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1"/>
    </w:pPr>
    <w:r>
      <w:rPr>
        <w:sz w:val="20"/>
        <w:szCs w:val="20"/>
        <w:lang w:val="en-US" w:eastAsia="en-US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708416" behindDoc="0" locked="0" layoutInCell="1" allowOverlap="1">
              <wp:simplePos x="0" y="0"/>
              <wp:positionH relativeFrom="column">
                <wp:posOffset>-34668</wp:posOffset>
              </wp:positionH>
              <wp:positionV relativeFrom="paragraph">
                <wp:posOffset>-375366</wp:posOffset>
              </wp:positionV>
              <wp:extent cx="5742838" cy="467058"/>
              <wp:effectExtent l="0" t="0" r="0" b="0"/>
              <wp:wrapNone/>
              <wp:docPr id="8" name="Gruppieren 7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5742837" cy="467058"/>
                        <a:chOff x="4753" y="95003"/>
                        <a:chExt cx="5659777" cy="498764"/>
                      </a:xfrm>
                    </wpg:grpSpPr>
                    <pic:pic xmlns:pic="http://schemas.openxmlformats.org/drawingml/2006/picture">
                      <pic:nvPicPr>
                        <pic:cNvPr id="25" name="Grafik 11" descr="Y:\Gruppen\ICSE\___Project_STEM PD Net\MANAGEMENT\Logos_Disclaimer\Logo EU Flag\eu_flag_co_funded_pos_[rgb]_left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3918857" y="95003"/>
                          <a:ext cx="1745673" cy="4987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6" name="Grafik 13" descr="Y:\Gruppen\ICSE\__Vorlagen_Logos_PHFreiburg\PH Logos\PH-Logo_3sprach_4c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"/>
                        <a:stretch/>
                      </pic:blipFill>
                      <pic:spPr bwMode="auto">
                        <a:xfrm>
                          <a:off x="1386429" y="248451"/>
                          <a:ext cx="2413451" cy="2617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7" name="Grafik 15" descr="C:\Users\schaefer01fr\AppData\Local\Microsoft\Windows\Temporary Internet Files\Content.Word\ICSE_Logo_final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3"/>
                        <a:stretch/>
                      </pic:blipFill>
                      <pic:spPr bwMode="auto">
                        <a:xfrm>
                          <a:off x="4753" y="124772"/>
                          <a:ext cx="830830" cy="4485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7" o:spid="_x0000_s0000" style="position:absolute;mso-wrap-distance-left:9.0pt;mso-wrap-distance-top:0.0pt;mso-wrap-distance-right:9.0pt;mso-wrap-distance-bottom:0.0pt;z-index:251708416;o:allowoverlap:true;o:allowincell:true;mso-position-horizontal-relative:text;margin-left:-2.7pt;mso-position-horizontal:absolute;mso-position-vertical-relative:text;margin-top:-29.6pt;mso-position-vertical:absolute;width:452.2pt;height:36.8pt;" coordorigin="47,950" coordsize="56597,4987"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position:absolute;left:39188;top:950;width:17456;height:4987;" stroked="f">
                <v:path textboxrect="0,0,0,0"/>
                <v:imagedata r:id="rId1" o:title=""/>
              </v:shape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position:absolute;left:13864;top:2484;width:24134;height:2617;" stroked="f">
                <v:path textboxrect="0,0,0,0"/>
                <v:imagedata r:id="rId2" o:title=""/>
              </v:shape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position:absolute;left:47;top:1247;width:8308;height:4485;" stroked="f">
                <v:path textboxrect="0,0,0,0"/>
                <v:imagedata r:id="rId3" o:title=""/>
              </v:shape>
            </v:group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1"/>
    </w:pPr>
    <w:r>
      <w:rPr>
        <w:lang w:val="en-US" w:eastAsia="en-US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706368" behindDoc="0" locked="0" layoutInCell="1" allowOverlap="1">
              <wp:simplePos x="0" y="0"/>
              <wp:positionH relativeFrom="column">
                <wp:posOffset>4097897</wp:posOffset>
              </wp:positionH>
              <wp:positionV relativeFrom="paragraph">
                <wp:posOffset>-340085</wp:posOffset>
              </wp:positionV>
              <wp:extent cx="1365985" cy="297910"/>
              <wp:effectExtent l="0" t="0" r="5715" b="6985"/>
              <wp:wrapThrough wrapText="bothSides">
                <wp:wrapPolygon edited="1">
                  <wp:start x="3314" y="0"/>
                  <wp:lineTo x="0" y="6908"/>
                  <wp:lineTo x="0" y="20725"/>
                  <wp:lineTo x="6326" y="20725"/>
                  <wp:lineTo x="7833" y="20725"/>
                  <wp:lineTo x="21389" y="20725"/>
                  <wp:lineTo x="21389" y="0"/>
                  <wp:lineTo x="3314" y="0"/>
                </wp:wrapPolygon>
              </wp:wrapThrough>
              <wp:docPr id="9" name="Bild 5" descr="eu_flag_co_funded_pos_[rgb]_left.png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" name="Bild 5" descr="eu_flag_co_funded_pos_[rgb]_left.png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365985" cy="2979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1" o:spid="_x0000_s11" type="#_x0000_t75" style="position:absolute;mso-wrap-distance-left:9.0pt;mso-wrap-distance-top:0.0pt;mso-wrap-distance-right:9.0pt;mso-wrap-distance-bottom:0.0pt;z-index:251706368;o:allowoverlap:true;o:allowincell:true;mso-position-horizontal-relative:text;margin-left:322.7pt;mso-position-horizontal:absolute;mso-position-vertical-relative:text;margin-top:-26.8pt;mso-position-vertical:absolute;width:107.6pt;height:23.5pt;" wrapcoords="15343 0 0 31981 0 95949 29287 95949 36264 95949 99023 95949 99023 0 15343 0" stroked="false">
              <v:path textboxrect="0,0,0,0"/>
              <v:imagedata r:id="rId1" o:title=""/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1"/>
      <w:rPr>
        <w:sz w:val="18"/>
        <w:szCs w:val="18"/>
        <w:lang w:val="en-US"/>
      </w:rPr>
    </w:pPr>
    <w:r>
      <w:rPr>
        <w:lang w:val="en-US" w:eastAsia="en-US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700224" behindDoc="0" locked="0" layoutInCell="1" allowOverlap="1">
              <wp:simplePos x="0" y="0"/>
              <wp:positionH relativeFrom="column">
                <wp:posOffset>4086860</wp:posOffset>
              </wp:positionH>
              <wp:positionV relativeFrom="paragraph">
                <wp:posOffset>-224479</wp:posOffset>
              </wp:positionV>
              <wp:extent cx="1771128" cy="466725"/>
              <wp:effectExtent l="0" t="0" r="6985" b="0"/>
              <wp:wrapNone/>
              <wp:docPr id="10" name="Grafik 11" descr="Y:\Gruppen\ICSE\___Project_STEM PD Net\MANAGEMENT\Logos_Disclaimer\Logo EU Flag\eu_flag_co_funded_pos_[rgb]_left.jpg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Grafik 11" descr="Y:\Gruppen\ICSE\___Project_STEM PD Net\MANAGEMENT\Logos_Disclaimer\Logo EU Flag\eu_flag_co_funded_pos_[rgb]_left.jpg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771128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2" o:spid="_x0000_s12" type="#_x0000_t75" style="position:absolute;mso-wrap-distance-left:9.0pt;mso-wrap-distance-top:0.0pt;mso-wrap-distance-right:9.0pt;mso-wrap-distance-bottom:0.0pt;z-index:251700224;o:allowoverlap:true;o:allowincell:true;mso-position-horizontal-relative:text;margin-left:321.8pt;mso-position-horizontal:absolute;mso-position-vertical-relative:text;margin-top:-17.7pt;mso-position-vertical:absolute;width:139.5pt;height:36.8pt;" stroked="f">
              <v:path textboxrect="0,0,0,0"/>
              <v:imagedata r:id="rId1" o:title=""/>
            </v:shape>
          </w:pict>
        </mc:Fallback>
      </mc:AlternateContent>
    </w:r>
    <w:r>
      <w:rPr>
        <w:lang w:val="es-ES_tradnl" w:eastAsia="es-ES_tradnl"/>
      </w:rPr>
      <w:t xml:space="preserve"> 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9"/>
    </w:pPr>
    <w:r>
      <w:rPr>
        <w:lang w:val="en-US" w:eastAsia="en-US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70944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-2540</wp:posOffset>
              </wp:positionV>
              <wp:extent cx="903605" cy="404512"/>
              <wp:effectExtent l="0" t="0" r="0" b="0"/>
              <wp:wrapNone/>
              <wp:docPr id="1" name="Grafik 8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ICSE-ENSITE_Logopng.png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903605" cy="40451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709440;o:allowoverlap:true;o:allowincell:true;mso-position-horizontal-relative:margin;mso-position-horizontal:left;mso-position-vertical-relative:text;margin-top:-0.2pt;mso-position-vertical:absolute;width:71.1pt;height:31.9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1149"/>
    </w:pPr>
    <w:r>
      <w:rPr>
        <w:lang w:val="en-US" w:eastAsia="en-US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707392" behindDoc="1" locked="0" layoutInCell="1" allowOverlap="1">
              <wp:simplePos x="0" y="0"/>
              <wp:positionH relativeFrom="column">
                <wp:posOffset>-1015017</wp:posOffset>
              </wp:positionH>
              <wp:positionV relativeFrom="paragraph">
                <wp:posOffset>4874649</wp:posOffset>
              </wp:positionV>
              <wp:extent cx="5140800" cy="5439600"/>
              <wp:effectExtent l="0" t="0" r="0" b="0"/>
              <wp:wrapNone/>
              <wp:docPr id="2" name="Bild 6" descr="ICSE_fond.jpg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" name="Bild 6" descr="ICSE_fond.jpg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2">
                        <a:alphaModFix amt="81000"/>
                      </a:blip>
                      <a:srcRect l="9878" t="0" r="0" b="10531"/>
                      <a:stretch/>
                    </pic:blipFill>
                    <pic:spPr bwMode="auto">
                      <a:xfrm>
                        <a:off x="0" y="0"/>
                        <a:ext cx="5140800" cy="543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-251707392;o:allowoverlap:true;o:allowincell:true;mso-position-horizontal-relative:text;margin-left:-79.9pt;mso-position-horizontal:absolute;mso-position-vertical-relative:text;margin-top:383.8pt;mso-position-vertical:absolute;width:404.8pt;height:428.3pt;" stroked="false">
              <v:path textboxrect="0,0,0,0"/>
              <v:imagedata r:id="rId2" o:title="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9"/>
      <w:rPr>
        <w:rStyle w:val="1155"/>
      </w:rPr>
      <w:framePr w:wrap="none" w:vAnchor="text" w:hAnchor="margin" w:xAlign="center" w:y="1"/>
    </w:pPr>
    <w:r>
      <w:rPr>
        <w:rStyle w:val="1155"/>
      </w:rPr>
      <w:fldChar w:fldCharType="begin"/>
    </w:r>
    <w:r>
      <w:rPr>
        <w:rStyle w:val="1155"/>
      </w:rPr>
      <w:instrText xml:space="preserve">PAGE  </w:instrText>
    </w:r>
    <w:r>
      <w:rPr>
        <w:rStyle w:val="1155"/>
      </w:rPr>
      <w:fldChar w:fldCharType="end"/>
    </w:r>
    <w:r/>
  </w:p>
  <w:p>
    <w:pPr>
      <w:pStyle w:val="1149"/>
      <w:ind w:right="36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9"/>
    </w:pPr>
    <w:r>
      <w:rPr>
        <w:lang w:val="en-US" w:eastAsia="en-US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705344" behindDoc="0" locked="0" layoutInCell="1" allowOverlap="1">
              <wp:simplePos x="0" y="0"/>
              <wp:positionH relativeFrom="column">
                <wp:posOffset>4444</wp:posOffset>
              </wp:positionH>
              <wp:positionV relativeFrom="paragraph">
                <wp:posOffset>-88265</wp:posOffset>
              </wp:positionV>
              <wp:extent cx="1811655" cy="811014"/>
              <wp:effectExtent l="0" t="0" r="0" b="8255"/>
              <wp:wrapNone/>
              <wp:docPr id="3" name="Grafik 2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" name="ICSE-ENSITE_Logopng.png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815234" cy="81261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mso-wrap-distance-left:9.0pt;mso-wrap-distance-top:0.0pt;mso-wrap-distance-right:9.0pt;mso-wrap-distance-bottom:0.0pt;z-index:251705344;o:allowoverlap:true;o:allowincell:true;mso-position-horizontal-relative:text;margin-left:0.3pt;mso-position-horizontal:absolute;mso-position-vertical-relative:text;margin-top:-6.9pt;mso-position-vertical:absolute;width:142.7pt;height:63.9pt;" stroked="false">
              <v:path textboxrect="0,0,0,0"/>
              <v:imagedata r:id="rId1" o:title=""/>
            </v:shape>
          </w:pict>
        </mc:Fallback>
      </mc:AlternateContent>
    </w:r>
    <w:r>
      <w:rPr>
        <w:lang w:val="en-US" w:eastAsia="en-US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704320" behindDoc="1" locked="0" layoutInCell="1" allowOverlap="1">
              <wp:simplePos x="0" y="0"/>
              <wp:positionH relativeFrom="column">
                <wp:posOffset>1643727</wp:posOffset>
              </wp:positionH>
              <wp:positionV relativeFrom="paragraph">
                <wp:posOffset>-564120</wp:posOffset>
              </wp:positionV>
              <wp:extent cx="5140800" cy="5439600"/>
              <wp:effectExtent l="0" t="0" r="0" b="0"/>
              <wp:wrapNone/>
              <wp:docPr id="4" name="Bild 6" descr="ICSE_fond.jpg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" name="Bild 6" descr="ICSE_fond.jpg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2">
                        <a:alphaModFix amt="81000"/>
                      </a:blip>
                      <a:srcRect l="9878" t="0" r="0" b="10531"/>
                      <a:stretch/>
                    </pic:blipFill>
                    <pic:spPr bwMode="auto">
                      <a:xfrm rot="10800000">
                        <a:off x="0" y="0"/>
                        <a:ext cx="5140800" cy="543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mso-wrap-distance-left:9.0pt;mso-wrap-distance-top:0.0pt;mso-wrap-distance-right:9.0pt;mso-wrap-distance-bottom:0.0pt;z-index:-251704320;o:allowoverlap:true;o:allowincell:true;mso-position-horizontal-relative:text;margin-left:129.4pt;mso-position-horizontal:absolute;mso-position-vertical-relative:text;margin-top:-44.4pt;mso-position-vertical:absolute;width:404.8pt;height:428.3pt;rotation:180;" stroked="false">
              <v:path textboxrect="0,0,0,0"/>
              <v:imagedata r:id="rId2" o:title=""/>
            </v:shape>
          </w:pict>
        </mc:Fallback>
      </mc:AlternateContent>
    </w:r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154"/>
      <w:tblpPr w:horzAnchor="page" w:tblpX="7090" w:vertAnchor="page" w:tblpY="725" w:leftFromText="141" w:topFromText="0" w:rightFromText="141" w:bottomFromText="0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751"/>
      <w:gridCol w:w="2452"/>
      <w:gridCol w:w="452"/>
    </w:tblGrid>
    <w:tr>
      <w:trPr>
        <w:trHeight w:val="378"/>
      </w:trPr>
      <w:tc>
        <w:tcPr>
          <w:tcBorders>
            <w:right w:val="single" w:color="B9C6DB" w:sz="6" w:space="0"/>
          </w:tcBorders>
          <w:tcW w:w="0" w:type="auto"/>
          <w:vAlign w:val="center"/>
          <w:textDirection w:val="lrTb"/>
          <w:noWrap w:val="false"/>
        </w:tcPr>
        <w:p>
          <w:pPr>
            <w:jc w:val="center"/>
            <w:rPr>
              <w:rFonts w:ascii="Arial" w:hAnsi="Arial" w:cs="Arial" w:eastAsia="BatangChe"/>
              <w:color w:val="004571"/>
              <w:sz w:val="13"/>
              <w:szCs w:val="13"/>
              <w:lang w:val="en-US"/>
            </w:rPr>
          </w:pPr>
          <w:r>
            <w:rPr>
              <w:rFonts w:ascii="Arial" w:hAnsi="Arial" w:cs="Arial" w:eastAsia="BatangChe"/>
              <w:color w:val="004571"/>
              <w:sz w:val="13"/>
              <w:szCs w:val="13"/>
              <w:lang w:val="en-US"/>
            </w:rPr>
            <w:t xml:space="preserve">Module 4</w:t>
          </w:r>
          <w:r/>
        </w:p>
        <w:p>
          <w:pPr>
            <w:jc w:val="center"/>
            <w:rPr>
              <w:rFonts w:ascii="Arial" w:hAnsi="Arial" w:cs="Arial"/>
              <w:color w:val="004571"/>
              <w:sz w:val="13"/>
              <w:szCs w:val="13"/>
              <w:lang w:val="en-US"/>
            </w:rPr>
          </w:pPr>
          <w:r>
            <w:rPr>
              <w:rFonts w:ascii="Arial" w:hAnsi="Arial" w:cs="Arial"/>
              <w:color w:val="004571"/>
              <w:sz w:val="13"/>
              <w:szCs w:val="13"/>
              <w:lang w:val="en-US"/>
            </w:rPr>
          </w:r>
          <w:r/>
        </w:p>
      </w:tc>
      <w:tc>
        <w:tcPr>
          <w:tcBorders>
            <w:left w:val="single" w:color="B9C6DB" w:sz="6" w:space="0"/>
            <w:right w:val="single" w:color="B9C6DB" w:sz="6" w:space="0"/>
          </w:tcBorders>
          <w:tcW w:w="2452" w:type="dxa"/>
          <w:vAlign w:val="center"/>
          <w:textDirection w:val="lrTb"/>
          <w:noWrap w:val="false"/>
        </w:tcPr>
        <w:p>
          <w:pPr>
            <w:pStyle w:val="976"/>
            <w:jc w:val="center"/>
            <w:spacing w:before="0"/>
            <w:rPr>
              <w:rFonts w:ascii="Arial" w:hAnsi="Arial" w:cs="Arial" w:eastAsia="BatangChe"/>
              <w:b w:val="0"/>
              <w:color w:val="004571"/>
              <w:sz w:val="13"/>
              <w:szCs w:val="13"/>
              <w:lang w:val="en-GB"/>
            </w:rPr>
            <w:outlineLvl w:val="0"/>
          </w:pPr>
          <w:r>
            <w:rPr>
              <w:rFonts w:ascii="Arial" w:hAnsi="Arial" w:cs="Arial" w:eastAsia="BatangChe"/>
              <w:b w:val="0"/>
              <w:bCs w:val="0"/>
              <w:color w:val="004571"/>
              <w:sz w:val="13"/>
              <w:szCs w:val="13"/>
              <w:lang w:val="en-US"/>
            </w:rPr>
            <w:t xml:space="preserve">Analyzing big data</w:t>
          </w:r>
          <w:r/>
        </w:p>
      </w:tc>
      <w:tc>
        <w:tcPr>
          <w:tcBorders>
            <w:left w:val="single" w:color="B9C6DB" w:sz="6" w:space="0"/>
          </w:tcBorders>
          <w:tcW w:w="452" w:type="dxa"/>
          <w:vAlign w:val="center"/>
          <w:textDirection w:val="lrTb"/>
          <w:noWrap w:val="false"/>
        </w:tcPr>
        <w:p>
          <w:pPr>
            <w:pStyle w:val="1151"/>
            <w:jc w:val="center"/>
            <w:rPr>
              <w:rFonts w:ascii="Arial" w:hAnsi="Arial" w:cs="Arial" w:eastAsia="BatangChe"/>
              <w:bCs/>
              <w:color w:val="004571"/>
              <w:sz w:val="13"/>
              <w:szCs w:val="13"/>
              <w:lang w:val="en-US"/>
            </w:rPr>
          </w:pPr>
          <w:r>
            <w:rPr>
              <w:rFonts w:ascii="Arial" w:hAnsi="Arial" w:cs="Arial" w:eastAsia="BatangChe"/>
              <w:bCs/>
              <w:color w:val="004571"/>
              <w:sz w:val="13"/>
              <w:szCs w:val="13"/>
              <w:lang w:val="en-US"/>
            </w:rPr>
            <w:fldChar w:fldCharType="begin"/>
          </w:r>
          <w:r>
            <w:rPr>
              <w:rFonts w:ascii="Arial" w:hAnsi="Arial" w:cs="Arial" w:eastAsia="BatangChe"/>
              <w:bCs/>
              <w:color w:val="004571"/>
              <w:sz w:val="13"/>
              <w:szCs w:val="13"/>
              <w:lang w:val="en-US"/>
            </w:rPr>
            <w:instrText xml:space="preserve">PAGE  </w:instrText>
          </w:r>
          <w:r>
            <w:rPr>
              <w:rFonts w:ascii="Arial" w:hAnsi="Arial" w:cs="Arial" w:eastAsia="BatangChe"/>
              <w:bCs/>
              <w:color w:val="004571"/>
              <w:sz w:val="13"/>
              <w:szCs w:val="13"/>
              <w:lang w:val="en-US"/>
            </w:rPr>
            <w:fldChar w:fldCharType="separate"/>
          </w:r>
          <w:r>
            <w:rPr>
              <w:rFonts w:ascii="Arial" w:hAnsi="Arial" w:cs="Arial" w:eastAsia="BatangChe"/>
              <w:bCs/>
              <w:color w:val="004571"/>
              <w:sz w:val="13"/>
              <w:szCs w:val="13"/>
              <w:lang w:val="en-US"/>
            </w:rPr>
            <w:t xml:space="preserve">4</w:t>
          </w:r>
          <w:r>
            <w:rPr>
              <w:rFonts w:ascii="Arial" w:hAnsi="Arial" w:cs="Arial" w:eastAsia="BatangChe"/>
              <w:bCs/>
              <w:color w:val="004571"/>
              <w:sz w:val="13"/>
              <w:szCs w:val="13"/>
              <w:lang w:val="en-US"/>
            </w:rPr>
            <w:fldChar w:fldCharType="end"/>
          </w:r>
          <w:r/>
        </w:p>
        <w:p>
          <w:pPr>
            <w:pStyle w:val="976"/>
            <w:jc w:val="center"/>
            <w:spacing w:before="0"/>
            <w:rPr>
              <w:rFonts w:ascii="Arial" w:hAnsi="Arial" w:cs="Arial" w:eastAsia="BatangChe"/>
              <w:b w:val="0"/>
              <w:color w:val="004571"/>
              <w:sz w:val="13"/>
              <w:szCs w:val="13"/>
              <w:lang w:val="en-US"/>
            </w:rPr>
            <w:outlineLvl w:val="0"/>
          </w:pPr>
          <w:r>
            <w:rPr>
              <w:rFonts w:ascii="Arial" w:hAnsi="Arial" w:cs="Arial" w:eastAsia="BatangChe"/>
              <w:b w:val="0"/>
              <w:color w:val="004571"/>
              <w:sz w:val="13"/>
              <w:szCs w:val="13"/>
              <w:lang w:val="en-US"/>
            </w:rPr>
          </w:r>
          <w:r/>
        </w:p>
      </w:tc>
    </w:tr>
  </w:tbl>
  <w:p>
    <w:pPr>
      <w:pStyle w:val="1149"/>
    </w:pPr>
    <w:r>
      <w:rPr>
        <w:lang w:val="en-US" w:eastAsia="en-US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70227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-2540</wp:posOffset>
              </wp:positionV>
              <wp:extent cx="903605" cy="404512"/>
              <wp:effectExtent l="0" t="0" r="0" b="0"/>
              <wp:wrapNone/>
              <wp:docPr id="5" name="Grafik 3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" name="ICSE-ENSITE_Logopng.png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903605" cy="40451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4" o:spid="_x0000_s4" type="#_x0000_t75" style="position:absolute;mso-wrap-distance-left:9.0pt;mso-wrap-distance-top:0.0pt;mso-wrap-distance-right:9.0pt;mso-wrap-distance-bottom:0.0pt;z-index:251702272;o:allowoverlap:true;o:allowincell:true;mso-position-horizontal-relative:margin;mso-position-horizontal:left;mso-position-vertical-relative:text;margin-top:-0.2pt;mso-position-vertical:absolute;width:71.1pt;height:31.9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1149"/>
    </w:pPr>
    <w:r>
      <w:rPr>
        <w:lang w:val="en-US" w:eastAsia="en-US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1" behindDoc="1" locked="0" layoutInCell="1" allowOverlap="1">
              <wp:simplePos x="0" y="0"/>
              <wp:positionH relativeFrom="column">
                <wp:posOffset>-1075163</wp:posOffset>
              </wp:positionH>
              <wp:positionV relativeFrom="paragraph">
                <wp:posOffset>4867072</wp:posOffset>
              </wp:positionV>
              <wp:extent cx="5140800" cy="5439600"/>
              <wp:effectExtent l="0" t="0" r="0" b="0"/>
              <wp:wrapNone/>
              <wp:docPr id="6" name="Bild 6" descr="ICSE_fond.jpg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" name="Bild 6" descr="ICSE_fond.jpg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2">
                        <a:alphaModFix amt="81000"/>
                      </a:blip>
                      <a:srcRect l="9878" t="0" r="0" b="10531"/>
                      <a:stretch/>
                    </pic:blipFill>
                    <pic:spPr bwMode="auto">
                      <a:xfrm>
                        <a:off x="0" y="0"/>
                        <a:ext cx="5140800" cy="543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5" o:spid="_x0000_s5" type="#_x0000_t75" style="position:absolute;mso-wrap-distance-left:9.0pt;mso-wrap-distance-top:0.0pt;mso-wrap-distance-right:9.0pt;mso-wrap-distance-bottom:0.0pt;z-index:-251661311;o:allowoverlap:true;o:allowincell:true;mso-position-horizontal-relative:text;margin-left:-84.7pt;mso-position-horizontal:absolute;mso-position-vertical-relative:text;margin-top:383.2pt;mso-position-vertical:absolute;width:404.8pt;height:428.3pt;" stroked="false">
              <v:path textboxrect="0,0,0,0"/>
              <v:imagedata r:id="rId2" o:title=""/>
            </v:shape>
          </w:pict>
        </mc:Fallback>
      </mc:AlternateContent>
    </w:r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9"/>
    </w:pPr>
    <w:r>
      <w:rPr>
        <w:lang w:val="en-US" w:eastAsia="en-US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1" locked="0" layoutInCell="1" allowOverlap="1">
              <wp:simplePos x="0" y="0"/>
              <wp:positionH relativeFrom="column">
                <wp:posOffset>1643727</wp:posOffset>
              </wp:positionH>
              <wp:positionV relativeFrom="paragraph">
                <wp:posOffset>-564120</wp:posOffset>
              </wp:positionV>
              <wp:extent cx="5140800" cy="5439600"/>
              <wp:effectExtent l="0" t="0" r="0" b="0"/>
              <wp:wrapNone/>
              <wp:docPr id="7" name="Bild 6" descr="ICSE_fond.jpg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Bild 6" descr="ICSE_fond.jpg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>
                        <a:alphaModFix amt="81000"/>
                      </a:blip>
                      <a:srcRect l="9878" t="0" r="0" b="10531"/>
                      <a:stretch/>
                    </pic:blipFill>
                    <pic:spPr bwMode="auto">
                      <a:xfrm rot="10800000">
                        <a:off x="0" y="0"/>
                        <a:ext cx="5140800" cy="543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6" o:spid="_x0000_s6" type="#_x0000_t75" style="position:absolute;mso-wrap-distance-left:9.0pt;mso-wrap-distance-top:0.0pt;mso-wrap-distance-right:9.0pt;mso-wrap-distance-bottom:0.0pt;z-index:-251680768;o:allowoverlap:true;o:allowincell:true;mso-position-horizontal-relative:text;margin-left:129.4pt;mso-position-horizontal:absolute;mso-position-vertical-relative:text;margin-top:-44.4pt;mso-position-vertical:absolute;width:404.8pt;height:428.3pt;rotation:180;" stroked="false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20"/>
      <w:numFmt w:val="decimal"/>
      <w:isLgl w:val="false"/>
      <w:suff w:val="tab"/>
      <w:lvlText w:val="%1"/>
      <w:lvlJc w:val="left"/>
      <w:pPr>
        <w:ind w:left="720" w:hanging="360"/>
      </w:pPr>
      <w:rPr>
        <w:rFonts w:eastAsia="BatangChe" w:hint="default"/>
        <w:b/>
        <w:color w:val="465C7A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Avenir Book" w:hAnsi="Avenir Book" w:eastAsiaTheme="minorHAnsi" w:cstheme="minorBidi" w:hint="default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942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102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2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942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102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Avenir Book" w:hAnsi="Avenir Book" w:eastAsiaTheme="minorHAnsi" w:cstheme="minorBidi" w:hint="default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Avenir Book" w:hAnsi="Avenir Book" w:eastAsiaTheme="minorHAnsi" w:cstheme="minorBidi" w:hint="default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3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ascii="Arial" w:hAnsi="Arial" w:hint="default"/>
        <w:lang w:val="en-US"/>
      </w:rPr>
    </w:lvl>
    <w:lvl w:ilvl="1">
      <w:start w:val="1683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ascii="Arial" w:hAnsi="Arial" w:hint="default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ascii="Arial" w:hAnsi="Arial" w:hint="default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rFonts w:ascii="Avenir Book" w:hAnsi="Avenir Book" w:eastAsiaTheme="minorHAnsi" w:cstheme="minorBidi" w:hint="default"/>
        <w:b w:val="0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ascii="Arial" w:hAnsi="Arial"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ascii="Arial" w:hAnsi="Arial"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ascii="Arial" w:hAnsi="Arial"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ascii="Arial" w:hAnsi="Arial"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ascii="Arial" w:hAnsi="Arial" w:hint="default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833" w:hanging="360"/>
      </w:pPr>
      <w:rPr>
        <w:rFonts w:ascii="Avenir Book" w:hAnsi="Avenir Book" w:eastAsiaTheme="minorHAnsi" w:cstheme="minorBidi" w:hint="default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993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153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ascii="Arial" w:hAnsi="Arial" w:hint="default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ascii="Arial" w:hAnsi="Arial" w:hint="default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ascii="Arial" w:hAnsi="Arial"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ascii="Arial" w:hAnsi="Arial"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ascii="Arial" w:hAnsi="Arial"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ascii="Arial" w:hAnsi="Arial"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ascii="Arial" w:hAnsi="Arial"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ascii="Arial" w:hAnsi="Arial"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ascii="Arial" w:hAnsi="Arial" w:hint="default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21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60" w:hanging="180"/>
      </w:pPr>
    </w:lvl>
  </w:abstractNum>
  <w:abstractNum w:abstractNumId="22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rFonts w:ascii="Avenir Book" w:hAnsi="Avenir Book" w:eastAsiaTheme="minorHAnsi" w:cstheme="minorBidi" w:hint="default"/>
        <w:b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15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>
    <w:multiLevelType w:val="hybridMultilevel"/>
    <w:lvl w:ilvl="0">
      <w:start w:val="1"/>
      <w:numFmt w:val="lowerRoman"/>
      <w:isLgl w:val="false"/>
      <w:suff w:val="tab"/>
      <w:lvlText w:val="(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rFonts w:ascii="Avenir Book" w:hAnsi="Avenir Book" w:eastAsiaTheme="minorHAnsi" w:cstheme="minorBidi" w:hint="default"/>
        <w:b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15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35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3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80" w:hanging="180"/>
      </w:pPr>
    </w:lvl>
  </w:abstractNum>
  <w:num w:numId="1">
    <w:abstractNumId w:val="19"/>
  </w:num>
  <w:num w:numId="2">
    <w:abstractNumId w:val="23"/>
  </w:num>
  <w:num w:numId="3">
    <w:abstractNumId w:val="33"/>
  </w:num>
  <w:num w:numId="4">
    <w:abstractNumId w:val="17"/>
  </w:num>
  <w:num w:numId="5">
    <w:abstractNumId w:val="13"/>
  </w:num>
  <w:num w:numId="6">
    <w:abstractNumId w:val="24"/>
  </w:num>
  <w:num w:numId="7">
    <w:abstractNumId w:val="32"/>
  </w:num>
  <w:num w:numId="8">
    <w:abstractNumId w:val="0"/>
  </w:num>
  <w:num w:numId="9">
    <w:abstractNumId w:val="6"/>
  </w:num>
  <w:num w:numId="10">
    <w:abstractNumId w:val="29"/>
  </w:num>
  <w:num w:numId="11">
    <w:abstractNumId w:val="18"/>
  </w:num>
  <w:num w:numId="12">
    <w:abstractNumId w:val="14"/>
  </w:num>
  <w:num w:numId="13">
    <w:abstractNumId w:val="4"/>
  </w:num>
  <w:num w:numId="14">
    <w:abstractNumId w:val="15"/>
  </w:num>
  <w:num w:numId="15">
    <w:abstractNumId w:val="10"/>
  </w:num>
  <w:num w:numId="16">
    <w:abstractNumId w:val="20"/>
  </w:num>
  <w:num w:numId="17">
    <w:abstractNumId w:val="30"/>
  </w:num>
  <w:num w:numId="18">
    <w:abstractNumId w:val="7"/>
  </w:num>
  <w:num w:numId="19">
    <w:abstractNumId w:val="8"/>
  </w:num>
  <w:num w:numId="20">
    <w:abstractNumId w:val="16"/>
  </w:num>
  <w:num w:numId="21">
    <w:abstractNumId w:val="9"/>
  </w:num>
  <w:num w:numId="22">
    <w:abstractNumId w:val="5"/>
  </w:num>
  <w:num w:numId="23">
    <w:abstractNumId w:val="27"/>
  </w:num>
  <w:num w:numId="24">
    <w:abstractNumId w:val="3"/>
  </w:num>
  <w:num w:numId="25">
    <w:abstractNumId w:val="25"/>
  </w:num>
  <w:num w:numId="26">
    <w:abstractNumId w:val="2"/>
  </w:num>
  <w:num w:numId="27">
    <w:abstractNumId w:val="1"/>
  </w:num>
  <w:num w:numId="28">
    <w:abstractNumId w:val="31"/>
  </w:num>
  <w:num w:numId="29">
    <w:abstractNumId w:val="28"/>
  </w:num>
  <w:num w:numId="30">
    <w:abstractNumId w:val="12"/>
  </w:num>
  <w:num w:numId="31">
    <w:abstractNumId w:val="21"/>
  </w:num>
  <w:num w:numId="32">
    <w:abstractNumId w:val="26"/>
  </w:num>
  <w:num w:numId="33">
    <w:abstractNumId w:val="11"/>
  </w:num>
  <w:num w:numId="34">
    <w:abstractNumId w:val="34"/>
  </w:num>
  <w:num w:numId="35">
    <w:abstractNumId w:val="22"/>
  </w:num>
  <w:num w:numId="36">
    <w:abstractNumId w:val="3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a Kramp">
    <w15:presenceInfo w15:providerId="AD" w15:userId="S::lea.kramp@bwedu.de::829c9880-98d2-4d0e-aaa2-196650dce3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de-DE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47">
    <w:name w:val="Table Grid Light"/>
    <w:basedOn w:val="9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9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9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9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9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9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9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9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9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9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paragraph" w:styleId="975" w:default="1">
    <w:name w:val="Normal"/>
    <w:qFormat/>
    <w:pPr>
      <w:spacing w:after="0" w:line="240" w:lineRule="auto"/>
    </w:pPr>
    <w:rPr>
      <w:rFonts w:ascii="Avenir Book" w:hAnsi="Avenir Book" w:cs="Times New Roman" w:eastAsia="Times New Roman"/>
      <w:sz w:val="24"/>
      <w:szCs w:val="24"/>
      <w:lang w:val="nl-NL" w:eastAsia="nl-NL"/>
    </w:rPr>
  </w:style>
  <w:style w:type="paragraph" w:styleId="976">
    <w:name w:val="Heading 1"/>
    <w:basedOn w:val="975"/>
    <w:next w:val="975"/>
    <w:link w:val="1148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977">
    <w:name w:val="Heading 2"/>
    <w:basedOn w:val="975"/>
    <w:next w:val="975"/>
    <w:link w:val="1153"/>
    <w:uiPriority w:val="9"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978">
    <w:name w:val="Heading 3"/>
    <w:basedOn w:val="975"/>
    <w:next w:val="975"/>
    <w:link w:val="1168"/>
    <w:uiPriority w:val="9"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979">
    <w:name w:val="Heading 4"/>
    <w:basedOn w:val="975"/>
    <w:next w:val="975"/>
    <w:link w:val="1169"/>
    <w:uiPriority w:val="9"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980">
    <w:name w:val="Heading 5"/>
    <w:basedOn w:val="975"/>
    <w:next w:val="975"/>
    <w:link w:val="9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</w:rPr>
  </w:style>
  <w:style w:type="paragraph" w:styleId="981">
    <w:name w:val="Heading 6"/>
    <w:basedOn w:val="975"/>
    <w:next w:val="975"/>
    <w:link w:val="9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982">
    <w:name w:val="Heading 7"/>
    <w:basedOn w:val="975"/>
    <w:next w:val="975"/>
    <w:link w:val="9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983">
    <w:name w:val="Heading 8"/>
    <w:basedOn w:val="975"/>
    <w:next w:val="975"/>
    <w:link w:val="9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984">
    <w:name w:val="Heading 9"/>
    <w:basedOn w:val="975"/>
    <w:next w:val="975"/>
    <w:link w:val="9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985" w:default="1">
    <w:name w:val="Default Paragraph Font"/>
    <w:uiPriority w:val="1"/>
    <w:semiHidden/>
    <w:unhideWhenUsed/>
  </w:style>
  <w:style w:type="table" w:styleId="9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87" w:default="1">
    <w:name w:val="No List"/>
    <w:uiPriority w:val="99"/>
    <w:semiHidden/>
    <w:unhideWhenUsed/>
  </w:style>
  <w:style w:type="character" w:styleId="988" w:customStyle="1">
    <w:name w:val="Heading 1 Char"/>
    <w:basedOn w:val="985"/>
    <w:uiPriority w:val="9"/>
    <w:rPr>
      <w:rFonts w:ascii="Arial" w:hAnsi="Arial" w:cs="Arial" w:eastAsia="Arial"/>
      <w:sz w:val="40"/>
      <w:szCs w:val="40"/>
    </w:rPr>
  </w:style>
  <w:style w:type="character" w:styleId="989" w:customStyle="1">
    <w:name w:val="Heading 2 Char"/>
    <w:basedOn w:val="985"/>
    <w:uiPriority w:val="9"/>
    <w:rPr>
      <w:rFonts w:ascii="Arial" w:hAnsi="Arial" w:cs="Arial" w:eastAsia="Arial"/>
      <w:sz w:val="34"/>
    </w:rPr>
  </w:style>
  <w:style w:type="character" w:styleId="990" w:customStyle="1">
    <w:name w:val="Heading 3 Char"/>
    <w:basedOn w:val="985"/>
    <w:uiPriority w:val="9"/>
    <w:rPr>
      <w:rFonts w:ascii="Arial" w:hAnsi="Arial" w:cs="Arial" w:eastAsia="Arial"/>
      <w:sz w:val="30"/>
      <w:szCs w:val="30"/>
    </w:rPr>
  </w:style>
  <w:style w:type="character" w:styleId="991" w:customStyle="1">
    <w:name w:val="Heading 4 Char"/>
    <w:basedOn w:val="985"/>
    <w:uiPriority w:val="9"/>
    <w:rPr>
      <w:rFonts w:ascii="Arial" w:hAnsi="Arial" w:cs="Arial" w:eastAsia="Arial"/>
      <w:b/>
      <w:bCs/>
      <w:sz w:val="26"/>
      <w:szCs w:val="26"/>
    </w:rPr>
  </w:style>
  <w:style w:type="character" w:styleId="992" w:customStyle="1">
    <w:name w:val="Heading 5 Char"/>
    <w:basedOn w:val="985"/>
    <w:link w:val="980"/>
    <w:uiPriority w:val="9"/>
    <w:rPr>
      <w:rFonts w:ascii="Arial" w:hAnsi="Arial" w:cs="Arial" w:eastAsia="Arial"/>
      <w:b/>
      <w:bCs/>
      <w:sz w:val="24"/>
      <w:szCs w:val="24"/>
    </w:rPr>
  </w:style>
  <w:style w:type="character" w:styleId="993" w:customStyle="1">
    <w:name w:val="Heading 6 Char"/>
    <w:basedOn w:val="985"/>
    <w:link w:val="981"/>
    <w:uiPriority w:val="9"/>
    <w:rPr>
      <w:rFonts w:ascii="Arial" w:hAnsi="Arial" w:cs="Arial" w:eastAsia="Arial"/>
      <w:b/>
      <w:bCs/>
      <w:sz w:val="22"/>
      <w:szCs w:val="22"/>
    </w:rPr>
  </w:style>
  <w:style w:type="character" w:styleId="994" w:customStyle="1">
    <w:name w:val="Heading 7 Char"/>
    <w:basedOn w:val="985"/>
    <w:link w:val="98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995" w:customStyle="1">
    <w:name w:val="Heading 8 Char"/>
    <w:basedOn w:val="985"/>
    <w:link w:val="983"/>
    <w:uiPriority w:val="9"/>
    <w:rPr>
      <w:rFonts w:ascii="Arial" w:hAnsi="Arial" w:cs="Arial" w:eastAsia="Arial"/>
      <w:i/>
      <w:iCs/>
      <w:sz w:val="22"/>
      <w:szCs w:val="22"/>
    </w:rPr>
  </w:style>
  <w:style w:type="character" w:styleId="996" w:customStyle="1">
    <w:name w:val="Heading 9 Char"/>
    <w:basedOn w:val="985"/>
    <w:link w:val="984"/>
    <w:uiPriority w:val="9"/>
    <w:rPr>
      <w:rFonts w:ascii="Arial" w:hAnsi="Arial" w:cs="Arial" w:eastAsia="Arial"/>
      <w:i/>
      <w:iCs/>
      <w:sz w:val="21"/>
      <w:szCs w:val="21"/>
    </w:rPr>
  </w:style>
  <w:style w:type="paragraph" w:styleId="997">
    <w:name w:val="Title"/>
    <w:basedOn w:val="975"/>
    <w:next w:val="975"/>
    <w:link w:val="9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98" w:customStyle="1">
    <w:name w:val="Title Char"/>
    <w:basedOn w:val="985"/>
    <w:link w:val="997"/>
    <w:uiPriority w:val="10"/>
    <w:rPr>
      <w:sz w:val="48"/>
      <w:szCs w:val="48"/>
    </w:rPr>
  </w:style>
  <w:style w:type="paragraph" w:styleId="999">
    <w:name w:val="Subtitle"/>
    <w:basedOn w:val="975"/>
    <w:next w:val="975"/>
    <w:link w:val="1000"/>
    <w:uiPriority w:val="11"/>
    <w:qFormat/>
    <w:pPr>
      <w:spacing w:before="200" w:after="200"/>
    </w:pPr>
  </w:style>
  <w:style w:type="character" w:styleId="1000" w:customStyle="1">
    <w:name w:val="Subtitle Char"/>
    <w:basedOn w:val="985"/>
    <w:link w:val="999"/>
    <w:uiPriority w:val="11"/>
    <w:rPr>
      <w:sz w:val="24"/>
      <w:szCs w:val="24"/>
    </w:rPr>
  </w:style>
  <w:style w:type="paragraph" w:styleId="1001">
    <w:name w:val="Quote"/>
    <w:basedOn w:val="975"/>
    <w:next w:val="975"/>
    <w:link w:val="1002"/>
    <w:uiPriority w:val="29"/>
    <w:qFormat/>
    <w:pPr>
      <w:ind w:left="720" w:right="720"/>
    </w:pPr>
    <w:rPr>
      <w:i/>
    </w:rPr>
  </w:style>
  <w:style w:type="character" w:styleId="1002" w:customStyle="1">
    <w:name w:val="Quote Char"/>
    <w:link w:val="1001"/>
    <w:uiPriority w:val="29"/>
    <w:rPr>
      <w:i/>
    </w:rPr>
  </w:style>
  <w:style w:type="paragraph" w:styleId="1003">
    <w:name w:val="Intense Quote"/>
    <w:basedOn w:val="975"/>
    <w:next w:val="975"/>
    <w:link w:val="10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04" w:customStyle="1">
    <w:name w:val="Intense Quote Char"/>
    <w:link w:val="1003"/>
    <w:uiPriority w:val="30"/>
    <w:rPr>
      <w:i/>
    </w:rPr>
  </w:style>
  <w:style w:type="character" w:styleId="1005" w:customStyle="1">
    <w:name w:val="Header Char"/>
    <w:basedOn w:val="985"/>
    <w:uiPriority w:val="99"/>
  </w:style>
  <w:style w:type="character" w:styleId="1006" w:customStyle="1">
    <w:name w:val="Footer Char"/>
    <w:basedOn w:val="985"/>
    <w:uiPriority w:val="99"/>
  </w:style>
  <w:style w:type="character" w:styleId="1007" w:customStyle="1">
    <w:name w:val="Caption Char"/>
    <w:uiPriority w:val="99"/>
  </w:style>
  <w:style w:type="table" w:styleId="1008" w:customStyle="1">
    <w:name w:val="Table Grid Light1"/>
    <w:basedOn w:val="98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009" w:customStyle="1">
    <w:name w:val="Plain Table 11"/>
    <w:basedOn w:val="98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auto"/>
      </w:tcPr>
    </w:tblStylePr>
    <w:tblStylePr w:type="band1Vert">
      <w:tcPr>
        <w:shd w:val="clear" w:color="f2f2f2" w:themeColor="text1" w:themeTint="0D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10" w:customStyle="1">
    <w:name w:val="Plain Table 21"/>
    <w:basedOn w:val="98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11" w:customStyle="1">
    <w:name w:val="Plain Table 31"/>
    <w:basedOn w:val="9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12" w:customStyle="1">
    <w:name w:val="Plain Table 41"/>
    <w:basedOn w:val="9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3" w:customStyle="1">
    <w:name w:val="Plain Table 51"/>
    <w:basedOn w:val="9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14" w:customStyle="1">
    <w:name w:val="Grid Table 1 Light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5" w:customStyle="1">
    <w:name w:val="Grid Table 1 Light - Accent 1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6" w:customStyle="1">
    <w:name w:val="Grid Table 1 Light - Accent 2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7" w:customStyle="1">
    <w:name w:val="Grid Table 1 Light - Accent 3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8" w:customStyle="1">
    <w:name w:val="Grid Table 1 Light - Accent 4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9" w:customStyle="1">
    <w:name w:val="Grid Table 1 Light - Accent 5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0" w:customStyle="1">
    <w:name w:val="Grid Table 1 Light - Accent 6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1" w:customStyle="1">
    <w:name w:val="Grid Table 2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 w:customStyle="1">
    <w:name w:val="Grid Table 2 - Accent 1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 w:customStyle="1">
    <w:name w:val="Grid Table 2 - Accent 2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 w:customStyle="1">
    <w:name w:val="Grid Table 2 - Accent 3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 w:customStyle="1">
    <w:name w:val="Grid Table 2 - Accent 4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 w:customStyle="1">
    <w:name w:val="Grid Table 2 - Accent 5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 w:customStyle="1">
    <w:name w:val="Grid Table 2 - Accent 6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 w:customStyle="1">
    <w:name w:val="Grid Table 3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 w:customStyle="1">
    <w:name w:val="Grid Table 3 - Accent 1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 w:customStyle="1">
    <w:name w:val="Grid Table 3 - Accent 2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 w:customStyle="1">
    <w:name w:val="Grid Table 3 - Accent 3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 w:customStyle="1">
    <w:name w:val="Grid Table 3 - Accent 4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 w:customStyle="1">
    <w:name w:val="Grid Table 3 - Accent 5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 w:customStyle="1">
    <w:name w:val="Grid Table 3 - Accent 6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 w:customStyle="1">
    <w:name w:val="Grid Table 41"/>
    <w:basedOn w:val="9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36" w:customStyle="1">
    <w:name w:val="Grid Table 4 - Accent 11"/>
    <w:basedOn w:val="9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1037" w:customStyle="1">
    <w:name w:val="Grid Table 4 - Accent 21"/>
    <w:basedOn w:val="9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1038" w:customStyle="1">
    <w:name w:val="Grid Table 4 - Accent 31"/>
    <w:basedOn w:val="9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1039" w:customStyle="1">
    <w:name w:val="Grid Table 4 - Accent 41"/>
    <w:basedOn w:val="9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040" w:customStyle="1">
    <w:name w:val="Grid Table 4 - Accent 51"/>
    <w:basedOn w:val="9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041" w:customStyle="1">
    <w:name w:val="Grid Table 4 - Accent 61"/>
    <w:basedOn w:val="9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042" w:customStyle="1">
    <w:name w:val="Grid Table 5 Dark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blStylePr w:type="band1Horz">
      <w:tcPr>
        <w:shd w:val="clear" w:color="8a8a8a" w:themeColor="text1" w:themeTint="75" w:fill="auto"/>
      </w:tcPr>
    </w:tblStylePr>
    <w:tblStylePr w:type="band1Vert">
      <w:tcPr>
        <w:shd w:val="clear" w:color="8a8a8a" w:themeColor="tex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FFFFFF" w:themeColor="light1" w:sz="4" w:space="0"/>
        </w:tcBorders>
      </w:tcPr>
    </w:tblStylePr>
  </w:style>
  <w:style w:type="table" w:styleId="1043" w:customStyle="1">
    <w:name w:val="Grid Table 5 Dark- Accent 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blStylePr w:type="band1Horz">
      <w:tcPr>
        <w:shd w:val="clear" w:color="aec4e0" w:themeColor="accent1" w:themeTint="75" w:fill="auto"/>
      </w:tcPr>
    </w:tblStylePr>
    <w:tblStylePr w:type="band1Vert">
      <w:tcPr>
        <w:shd w:val="clear" w:color="aec4e0" w:themeColor="accen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</w:style>
  <w:style w:type="table" w:styleId="1044" w:customStyle="1">
    <w:name w:val="Grid Table 5 Dark - Accent 2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blStylePr w:type="band1Horz">
      <w:tcPr>
        <w:shd w:val="clear" w:color="e2aead" w:themeColor="accent2" w:themeTint="75" w:fill="auto"/>
      </w:tcPr>
    </w:tblStylePr>
    <w:tblStylePr w:type="band1Vert">
      <w:tcPr>
        <w:shd w:val="clear" w:color="e2aead" w:themeColor="accent2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</w:style>
  <w:style w:type="table" w:styleId="1045" w:customStyle="1">
    <w:name w:val="Grid Table 5 Dark - Accent 3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blStylePr w:type="band1Horz">
      <w:tcPr>
        <w:shd w:val="clear" w:color="d0dfb2" w:themeColor="accent3" w:themeTint="75" w:fill="auto"/>
      </w:tcPr>
    </w:tblStylePr>
    <w:tblStylePr w:type="band1Vert">
      <w:tcPr>
        <w:shd w:val="clear" w:color="d0dfb2" w:themeColor="accent3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</w:style>
  <w:style w:type="table" w:styleId="1046" w:customStyle="1">
    <w:name w:val="Grid Table 5 Dark- Accent 4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blStylePr w:type="band1Horz">
      <w:tcPr>
        <w:shd w:val="clear" w:color="c4b7d4" w:themeColor="accent4" w:themeTint="75" w:fill="auto"/>
      </w:tcPr>
    </w:tblStylePr>
    <w:tblStylePr w:type="band1Vert">
      <w:tcPr>
        <w:shd w:val="clear" w:color="c4b7d4" w:themeColor="accent4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</w:style>
  <w:style w:type="table" w:styleId="1047" w:customStyle="1">
    <w:name w:val="Grid Table 5 Dark - Accent 5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blStylePr w:type="band1Horz">
      <w:tcPr>
        <w:shd w:val="clear" w:color="acd8e4" w:themeColor="accent5" w:themeTint="75" w:fill="auto"/>
      </w:tcPr>
    </w:tblStylePr>
    <w:tblStylePr w:type="band1Vert">
      <w:tcPr>
        <w:shd w:val="clear" w:color="acd8e4" w:themeColor="accent5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</w:style>
  <w:style w:type="table" w:styleId="1048" w:customStyle="1">
    <w:name w:val="Grid Table 5 Dark - Accent 6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blStylePr w:type="band1Horz">
      <w:tcPr>
        <w:shd w:val="clear" w:color="fbceaa" w:themeColor="accent6" w:themeTint="75" w:fill="auto"/>
      </w:tcPr>
    </w:tblStylePr>
    <w:tblStylePr w:type="band1Vert">
      <w:tcPr>
        <w:shd w:val="clear" w:color="fbceaa" w:themeColor="accent6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</w:style>
  <w:style w:type="table" w:styleId="1049" w:customStyle="1">
    <w:name w:val="Grid Table 6 Colorful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auto"/>
      </w:tcPr>
    </w:tblStylePr>
    <w:tblStylePr w:type="band1Vert"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50" w:customStyle="1">
    <w:name w:val="Grid Table 6 Colorful - Accent 1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auto"/>
      </w:tcPr>
    </w:tblStylePr>
    <w:tblStylePr w:type="band1Vert"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051" w:customStyle="1">
    <w:name w:val="Grid Table 6 Colorful - Accent 2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auto"/>
      </w:tcPr>
    </w:tblStylePr>
    <w:tblStylePr w:type="band1Vert"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052" w:customStyle="1">
    <w:name w:val="Grid Table 6 Colorful - Accent 3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auto"/>
      </w:tcPr>
    </w:tblStylePr>
    <w:tblStylePr w:type="band1Vert"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053" w:customStyle="1">
    <w:name w:val="Grid Table 6 Colorful - Accent 4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auto"/>
      </w:tcPr>
    </w:tblStylePr>
    <w:tblStylePr w:type="band1Vert"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054" w:customStyle="1">
    <w:name w:val="Grid Table 6 Colorful - Accent 5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auto"/>
      </w:tcPr>
    </w:tblStylePr>
    <w:tblStylePr w:type="band1Vert"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55" w:customStyle="1">
    <w:name w:val="Grid Table 6 Colorful - Accent 6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auto"/>
      </w:tcPr>
    </w:tblStylePr>
    <w:tblStylePr w:type="band1Vert"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56" w:customStyle="1">
    <w:name w:val="Grid Table 7 Colorful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auto"/>
      </w:tcPr>
    </w:tblStylePr>
    <w:tblStylePr w:type="band1Vert"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7" w:customStyle="1">
    <w:name w:val="Grid Table 7 Colorful - Accent 1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auto"/>
      </w:tcPr>
    </w:tblStylePr>
    <w:tblStylePr w:type="band1Vert"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8" w:customStyle="1">
    <w:name w:val="Grid Table 7 Colorful - Accent 2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auto"/>
      </w:tcPr>
    </w:tblStylePr>
    <w:tblStylePr w:type="band1Vert"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 w:customStyle="1">
    <w:name w:val="Grid Table 7 Colorful - Accent 3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auto"/>
      </w:tcPr>
    </w:tblStylePr>
    <w:tblStylePr w:type="band1Vert"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0" w:customStyle="1">
    <w:name w:val="Grid Table 7 Colorful - Accent 4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auto"/>
      </w:tcPr>
    </w:tblStylePr>
    <w:tblStylePr w:type="band1Vert"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 w:customStyle="1">
    <w:name w:val="Grid Table 7 Colorful - Accent 5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auto"/>
      </w:tcPr>
    </w:tblStylePr>
    <w:tblStylePr w:type="band1Vert"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2" w:customStyle="1">
    <w:name w:val="Grid Table 7 Colorful - Accent 6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auto"/>
      </w:tcPr>
    </w:tblStylePr>
    <w:tblStylePr w:type="band1Vert"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 w:customStyle="1">
    <w:name w:val="List Table 1 Light1"/>
    <w:basedOn w:val="9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 w:customStyle="1">
    <w:name w:val="List Table 1 Light - Accent 11"/>
    <w:basedOn w:val="9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auto"/>
      </w:tcPr>
    </w:tblStylePr>
    <w:tblStylePr w:type="band1Vert">
      <w:tcPr>
        <w:shd w:val="clear" w:color="d2dfee" w:themeColor="accen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 w:customStyle="1">
    <w:name w:val="List Table 1 Light - Accent 21"/>
    <w:basedOn w:val="9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auto"/>
      </w:tcPr>
    </w:tblStylePr>
    <w:tblStylePr w:type="band1Vert">
      <w:tcPr>
        <w:shd w:val="clear" w:color="efd2d2" w:themeColor="accent2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 w:customStyle="1">
    <w:name w:val="List Table 1 Light - Accent 31"/>
    <w:basedOn w:val="9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auto"/>
      </w:tcPr>
    </w:tblStylePr>
    <w:tblStylePr w:type="band1Vert">
      <w:tcPr>
        <w:shd w:val="clear" w:color="e5eed5" w:themeColor="accent3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 w:customStyle="1">
    <w:name w:val="List Table 1 Light - Accent 41"/>
    <w:basedOn w:val="9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auto"/>
      </w:tcPr>
    </w:tblStylePr>
    <w:tblStylePr w:type="band1Vert">
      <w:tcPr>
        <w:shd w:val="clear" w:color="dfd8e7" w:themeColor="accent4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 w:customStyle="1">
    <w:name w:val="List Table 1 Light - Accent 51"/>
    <w:basedOn w:val="9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auto"/>
      </w:tcPr>
    </w:tblStylePr>
    <w:tblStylePr w:type="band1Vert">
      <w:tcPr>
        <w:shd w:val="clear" w:color="d1eaf0" w:themeColor="accent5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 w:customStyle="1">
    <w:name w:val="List Table 1 Light - Accent 61"/>
    <w:basedOn w:val="9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auto"/>
      </w:tcPr>
    </w:tblStylePr>
    <w:tblStylePr w:type="band1Vert">
      <w:tcPr>
        <w:shd w:val="clear" w:color="fde4d0" w:themeColor="accent6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0" w:customStyle="1">
    <w:name w:val="List Table 2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071" w:customStyle="1">
    <w:name w:val="List Table 2 - Accent 1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072" w:customStyle="1">
    <w:name w:val="List Table 2 - Accent 2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073" w:customStyle="1">
    <w:name w:val="List Table 2 - Accent 3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074" w:customStyle="1">
    <w:name w:val="List Table 2 - Accent 4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075" w:customStyle="1">
    <w:name w:val="List Table 2 - Accent 5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076" w:customStyle="1">
    <w:name w:val="List Table 2 - Accent 6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077" w:customStyle="1">
    <w:name w:val="List Table 3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8" w:customStyle="1">
    <w:name w:val="List Table 3 - Accent 1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9" w:customStyle="1">
    <w:name w:val="List Table 3 - Accent 2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0" w:customStyle="1">
    <w:name w:val="List Table 3 - Accent 3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1" w:customStyle="1">
    <w:name w:val="List Table 3 - Accent 4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2" w:customStyle="1">
    <w:name w:val="List Table 3 - Accent 5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3" w:customStyle="1">
    <w:name w:val="List Table 3 - Accent 6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4" w:customStyle="1">
    <w:name w:val="List Table 4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5" w:customStyle="1">
    <w:name w:val="List Table 4 - Accent 1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6" w:customStyle="1">
    <w:name w:val="List Table 4 - Accent 2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7" w:customStyle="1">
    <w:name w:val="List Table 4 - Accent 3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8" w:customStyle="1">
    <w:name w:val="List Table 4 - Accent 4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9" w:customStyle="1">
    <w:name w:val="List Table 4 - Accent 5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0" w:customStyle="1">
    <w:name w:val="List Table 4 - Accent 6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1" w:customStyle="1">
    <w:name w:val="List Table 5 Dark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blStylePr w:type="band1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92" w:customStyle="1">
    <w:name w:val="List Table 5 Dark - Accent 1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blStylePr w:type="band1Horz"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93" w:customStyle="1">
    <w:name w:val="List Table 5 Dark - Accent 2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blStylePr w:type="band1Horz"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94" w:customStyle="1">
    <w:name w:val="List Table 5 Dark - Accent 3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blStylePr w:type="band1Horz"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95" w:customStyle="1">
    <w:name w:val="List Table 5 Dark - Accent 4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blStylePr w:type="band1Horz"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96" w:customStyle="1">
    <w:name w:val="List Table 5 Dark - Accent 5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blStylePr w:type="band1Horz"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97" w:customStyle="1">
    <w:name w:val="List Table 5 Dark - Accent 6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blStylePr w:type="band1Horz"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98" w:customStyle="1">
    <w:name w:val="List Table 6 Colorful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099" w:customStyle="1">
    <w:name w:val="List Table 6 Colorful - Accent 1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auto"/>
      </w:tcPr>
    </w:tblStylePr>
    <w:tblStylePr w:type="band1Vert"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100" w:customStyle="1">
    <w:name w:val="List Table 6 Colorful - Accent 2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auto"/>
      </w:tcPr>
    </w:tblStylePr>
    <w:tblStylePr w:type="band1Vert"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101" w:customStyle="1">
    <w:name w:val="List Table 6 Colorful - Accent 3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auto"/>
      </w:tcPr>
    </w:tblStylePr>
    <w:tblStylePr w:type="band1Vert"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102" w:customStyle="1">
    <w:name w:val="List Table 6 Colorful - Accent 4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auto"/>
      </w:tcPr>
    </w:tblStylePr>
    <w:tblStylePr w:type="band1Vert"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103" w:customStyle="1">
    <w:name w:val="List Table 6 Colorful - Accent 5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auto"/>
      </w:tcPr>
    </w:tblStylePr>
    <w:tblStylePr w:type="band1Vert"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104" w:customStyle="1">
    <w:name w:val="List Table 6 Colorful - Accent 6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auto"/>
      </w:tcPr>
    </w:tblStylePr>
    <w:tblStylePr w:type="band1Vert"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105" w:customStyle="1">
    <w:name w:val="List Table 7 Colorful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6" w:customStyle="1">
    <w:name w:val="List Table 7 Colorful - Accent 1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auto"/>
      </w:tcPr>
    </w:tblStylePr>
    <w:tblStylePr w:type="band1Vert"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7" w:customStyle="1">
    <w:name w:val="List Table 7 Colorful - Accent 2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auto"/>
      </w:tcPr>
    </w:tblStylePr>
    <w:tblStylePr w:type="band1Vert"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8" w:customStyle="1">
    <w:name w:val="List Table 7 Colorful - Accent 3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auto"/>
      </w:tcPr>
    </w:tblStylePr>
    <w:tblStylePr w:type="band1Vert"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9" w:customStyle="1">
    <w:name w:val="List Table 7 Colorful - Accent 4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auto"/>
      </w:tcPr>
    </w:tblStylePr>
    <w:tblStylePr w:type="band1Vert"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0" w:customStyle="1">
    <w:name w:val="List Table 7 Colorful - Accent 5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auto"/>
      </w:tcPr>
    </w:tblStylePr>
    <w:tblStylePr w:type="band1Vert"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1" w:customStyle="1">
    <w:name w:val="List Table 7 Colorful - Accent 6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auto"/>
      </w:tcPr>
    </w:tblStylePr>
    <w:tblStylePr w:type="band1Vert"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2" w:customStyle="1">
    <w:name w:val="Lined - Accent"/>
    <w:basedOn w:val="986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</w:style>
  <w:style w:type="table" w:styleId="1113" w:customStyle="1">
    <w:name w:val="Lined - Accent 1"/>
    <w:basedOn w:val="986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</w:style>
  <w:style w:type="table" w:styleId="1114" w:customStyle="1">
    <w:name w:val="Lined - Accent 2"/>
    <w:basedOn w:val="986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</w:style>
  <w:style w:type="table" w:styleId="1115" w:customStyle="1">
    <w:name w:val="Lined - Accent 3"/>
    <w:basedOn w:val="986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</w:style>
  <w:style w:type="table" w:styleId="1116" w:customStyle="1">
    <w:name w:val="Lined - Accent 4"/>
    <w:basedOn w:val="986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</w:style>
  <w:style w:type="table" w:styleId="1117" w:customStyle="1">
    <w:name w:val="Lined - Accent 5"/>
    <w:basedOn w:val="986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</w:style>
  <w:style w:type="table" w:styleId="1118" w:customStyle="1">
    <w:name w:val="Lined - Accent 6"/>
    <w:basedOn w:val="986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</w:style>
  <w:style w:type="table" w:styleId="1119" w:customStyle="1">
    <w:name w:val="Bordered &amp; Lined - Accent"/>
    <w:basedOn w:val="986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</w:style>
  <w:style w:type="table" w:styleId="1120" w:customStyle="1">
    <w:name w:val="Bordered &amp; Lined - Accent 1"/>
    <w:basedOn w:val="986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</w:style>
  <w:style w:type="table" w:styleId="1121" w:customStyle="1">
    <w:name w:val="Bordered &amp; Lined - Accent 2"/>
    <w:basedOn w:val="986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</w:style>
  <w:style w:type="table" w:styleId="1122" w:customStyle="1">
    <w:name w:val="Bordered &amp; Lined - Accent 3"/>
    <w:basedOn w:val="986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</w:style>
  <w:style w:type="table" w:styleId="1123" w:customStyle="1">
    <w:name w:val="Bordered &amp; Lined - Accent 4"/>
    <w:basedOn w:val="986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</w:style>
  <w:style w:type="table" w:styleId="1124" w:customStyle="1">
    <w:name w:val="Bordered &amp; Lined - Accent 5"/>
    <w:basedOn w:val="986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</w:style>
  <w:style w:type="table" w:styleId="1125" w:customStyle="1">
    <w:name w:val="Bordered &amp; Lined - Accent 6"/>
    <w:basedOn w:val="986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</w:style>
  <w:style w:type="table" w:styleId="1126" w:customStyle="1">
    <w:name w:val="Bordered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127" w:customStyle="1">
    <w:name w:val="Bordered - Accent 1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128" w:customStyle="1">
    <w:name w:val="Bordered - Accent 2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129" w:customStyle="1">
    <w:name w:val="Bordered - Accent 3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130" w:customStyle="1">
    <w:name w:val="Bordered - Accent 4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131" w:customStyle="1">
    <w:name w:val="Bordered - Accent 5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132" w:customStyle="1">
    <w:name w:val="Bordered - Accent 6"/>
    <w:basedOn w:val="9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133" w:customStyle="1">
    <w:name w:val="Footnote Text Char"/>
    <w:uiPriority w:val="99"/>
    <w:rPr>
      <w:sz w:val="18"/>
    </w:rPr>
  </w:style>
  <w:style w:type="paragraph" w:styleId="1134">
    <w:name w:val="endnote text"/>
    <w:basedOn w:val="975"/>
    <w:link w:val="1135"/>
    <w:uiPriority w:val="99"/>
    <w:semiHidden/>
    <w:unhideWhenUsed/>
    <w:rPr>
      <w:sz w:val="20"/>
    </w:rPr>
  </w:style>
  <w:style w:type="character" w:styleId="1135" w:customStyle="1">
    <w:name w:val="Endnote Text Char"/>
    <w:link w:val="1134"/>
    <w:uiPriority w:val="99"/>
    <w:rPr>
      <w:sz w:val="20"/>
    </w:rPr>
  </w:style>
  <w:style w:type="character" w:styleId="1136">
    <w:name w:val="endnote reference"/>
    <w:basedOn w:val="985"/>
    <w:uiPriority w:val="99"/>
    <w:semiHidden/>
    <w:unhideWhenUsed/>
    <w:rPr>
      <w:vertAlign w:val="superscript"/>
    </w:rPr>
  </w:style>
  <w:style w:type="paragraph" w:styleId="1137">
    <w:name w:val="toc 1"/>
    <w:basedOn w:val="975"/>
    <w:next w:val="975"/>
    <w:uiPriority w:val="39"/>
    <w:unhideWhenUsed/>
    <w:pPr>
      <w:spacing w:after="57"/>
    </w:pPr>
  </w:style>
  <w:style w:type="paragraph" w:styleId="1138">
    <w:name w:val="toc 2"/>
    <w:basedOn w:val="975"/>
    <w:next w:val="975"/>
    <w:uiPriority w:val="39"/>
    <w:unhideWhenUsed/>
    <w:pPr>
      <w:ind w:left="283"/>
      <w:spacing w:after="57"/>
    </w:pPr>
  </w:style>
  <w:style w:type="paragraph" w:styleId="1139">
    <w:name w:val="toc 3"/>
    <w:basedOn w:val="975"/>
    <w:next w:val="975"/>
    <w:uiPriority w:val="39"/>
    <w:unhideWhenUsed/>
    <w:pPr>
      <w:ind w:left="567"/>
      <w:spacing w:after="57"/>
    </w:pPr>
  </w:style>
  <w:style w:type="paragraph" w:styleId="1140">
    <w:name w:val="toc 4"/>
    <w:basedOn w:val="975"/>
    <w:next w:val="975"/>
    <w:uiPriority w:val="39"/>
    <w:unhideWhenUsed/>
    <w:pPr>
      <w:ind w:left="850"/>
      <w:spacing w:after="57"/>
    </w:pPr>
  </w:style>
  <w:style w:type="paragraph" w:styleId="1141">
    <w:name w:val="toc 5"/>
    <w:basedOn w:val="975"/>
    <w:next w:val="975"/>
    <w:uiPriority w:val="39"/>
    <w:unhideWhenUsed/>
    <w:pPr>
      <w:ind w:left="1134"/>
      <w:spacing w:after="57"/>
    </w:pPr>
  </w:style>
  <w:style w:type="paragraph" w:styleId="1142">
    <w:name w:val="toc 6"/>
    <w:basedOn w:val="975"/>
    <w:next w:val="975"/>
    <w:uiPriority w:val="39"/>
    <w:unhideWhenUsed/>
    <w:pPr>
      <w:ind w:left="1417"/>
      <w:spacing w:after="57"/>
    </w:pPr>
  </w:style>
  <w:style w:type="paragraph" w:styleId="1143">
    <w:name w:val="toc 7"/>
    <w:basedOn w:val="975"/>
    <w:next w:val="975"/>
    <w:uiPriority w:val="39"/>
    <w:unhideWhenUsed/>
    <w:pPr>
      <w:ind w:left="1701"/>
      <w:spacing w:after="57"/>
    </w:pPr>
  </w:style>
  <w:style w:type="paragraph" w:styleId="1144">
    <w:name w:val="toc 8"/>
    <w:basedOn w:val="975"/>
    <w:next w:val="975"/>
    <w:uiPriority w:val="39"/>
    <w:unhideWhenUsed/>
    <w:pPr>
      <w:ind w:left="1984"/>
      <w:spacing w:after="57"/>
    </w:pPr>
  </w:style>
  <w:style w:type="paragraph" w:styleId="1145">
    <w:name w:val="toc 9"/>
    <w:basedOn w:val="975"/>
    <w:next w:val="975"/>
    <w:uiPriority w:val="39"/>
    <w:unhideWhenUsed/>
    <w:pPr>
      <w:ind w:left="2268"/>
      <w:spacing w:after="57"/>
    </w:pPr>
  </w:style>
  <w:style w:type="paragraph" w:styleId="1146">
    <w:name w:val="TOC Heading"/>
    <w:uiPriority w:val="39"/>
    <w:unhideWhenUsed/>
  </w:style>
  <w:style w:type="paragraph" w:styleId="1147">
    <w:name w:val="table of figures"/>
    <w:basedOn w:val="975"/>
    <w:next w:val="975"/>
    <w:uiPriority w:val="99"/>
    <w:unhideWhenUsed/>
  </w:style>
  <w:style w:type="character" w:styleId="1148" w:customStyle="1">
    <w:name w:val="Heading 1 Char1"/>
    <w:basedOn w:val="985"/>
    <w:link w:val="976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1149">
    <w:name w:val="Header"/>
    <w:basedOn w:val="975"/>
    <w:link w:val="1150"/>
    <w:unhideWhenUsed/>
    <w:pPr>
      <w:tabs>
        <w:tab w:val="center" w:pos="4536" w:leader="none"/>
        <w:tab w:val="right" w:pos="9072" w:leader="none"/>
      </w:tabs>
    </w:pPr>
  </w:style>
  <w:style w:type="character" w:styleId="1150" w:customStyle="1">
    <w:name w:val="Header Char1"/>
    <w:basedOn w:val="985"/>
    <w:link w:val="1149"/>
  </w:style>
  <w:style w:type="paragraph" w:styleId="1151">
    <w:name w:val="Footer"/>
    <w:basedOn w:val="975"/>
    <w:link w:val="1152"/>
    <w:uiPriority w:val="99"/>
    <w:unhideWhenUsed/>
    <w:pPr>
      <w:tabs>
        <w:tab w:val="center" w:pos="4536" w:leader="none"/>
        <w:tab w:val="right" w:pos="9072" w:leader="none"/>
      </w:tabs>
    </w:pPr>
  </w:style>
  <w:style w:type="character" w:styleId="1152" w:customStyle="1">
    <w:name w:val="Footer Char1"/>
    <w:basedOn w:val="985"/>
    <w:link w:val="1151"/>
    <w:uiPriority w:val="99"/>
  </w:style>
  <w:style w:type="character" w:styleId="1153" w:customStyle="1">
    <w:name w:val="Heading 2 Char1"/>
    <w:basedOn w:val="985"/>
    <w:link w:val="977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table" w:styleId="1154">
    <w:name w:val="Table Grid"/>
    <w:basedOn w:val="98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55">
    <w:name w:val="page number"/>
    <w:basedOn w:val="985"/>
    <w:uiPriority w:val="99"/>
    <w:semiHidden/>
    <w:unhideWhenUsed/>
  </w:style>
  <w:style w:type="paragraph" w:styleId="1156">
    <w:name w:val="List Paragraph"/>
    <w:basedOn w:val="975"/>
    <w:uiPriority w:val="34"/>
    <w:qFormat/>
    <w:pPr>
      <w:contextualSpacing/>
      <w:ind w:left="720"/>
    </w:pPr>
  </w:style>
  <w:style w:type="character" w:styleId="1157">
    <w:name w:val="Hyperlink"/>
    <w:basedOn w:val="985"/>
    <w:uiPriority w:val="99"/>
    <w:unhideWhenUsed/>
    <w:rPr>
      <w:color w:val="0000FF" w:themeColor="hyperlink"/>
      <w:u w:val="single"/>
    </w:rPr>
  </w:style>
  <w:style w:type="character" w:styleId="1158">
    <w:name w:val="FollowedHyperlink"/>
    <w:basedOn w:val="985"/>
    <w:uiPriority w:val="99"/>
    <w:semiHidden/>
    <w:unhideWhenUsed/>
    <w:rPr>
      <w:color w:val="800080" w:themeColor="followedHyperlink"/>
      <w:u w:val="single"/>
    </w:rPr>
  </w:style>
  <w:style w:type="paragraph" w:styleId="1159">
    <w:name w:val="Balloon Text"/>
    <w:basedOn w:val="975"/>
    <w:link w:val="1160"/>
    <w:uiPriority w:val="99"/>
    <w:semiHidden/>
    <w:unhideWhenUsed/>
    <w:rPr>
      <w:rFonts w:ascii="Tahoma" w:hAnsi="Tahoma" w:cs="Tahoma"/>
      <w:sz w:val="16"/>
      <w:szCs w:val="16"/>
    </w:rPr>
  </w:style>
  <w:style w:type="character" w:styleId="1160" w:customStyle="1">
    <w:name w:val="Balloon Text Char"/>
    <w:basedOn w:val="985"/>
    <w:link w:val="1159"/>
    <w:uiPriority w:val="99"/>
    <w:semiHidden/>
    <w:rPr>
      <w:rFonts w:ascii="Tahoma" w:hAnsi="Tahoma" w:cs="Tahoma"/>
      <w:sz w:val="16"/>
      <w:szCs w:val="16"/>
    </w:rPr>
  </w:style>
  <w:style w:type="paragraph" w:styleId="1161" w:customStyle="1">
    <w:name w:val="Standard dunkelblau"/>
    <w:basedOn w:val="975"/>
    <w:link w:val="1162"/>
    <w:qFormat/>
    <w:pPr>
      <w:jc w:val="both"/>
    </w:pPr>
    <w:rPr>
      <w:color w:val="25487B"/>
      <w:lang w:val="en-GB"/>
    </w:rPr>
  </w:style>
  <w:style w:type="character" w:styleId="1162" w:customStyle="1">
    <w:name w:val="Standard dunkelblau Zchn"/>
    <w:basedOn w:val="985"/>
    <w:link w:val="1161"/>
    <w:rPr>
      <w:color w:val="25487B"/>
      <w:lang w:val="en-GB"/>
    </w:rPr>
  </w:style>
  <w:style w:type="character" w:styleId="1163">
    <w:name w:val="annotation reference"/>
    <w:basedOn w:val="985"/>
    <w:uiPriority w:val="99"/>
    <w:semiHidden/>
    <w:unhideWhenUsed/>
    <w:rPr>
      <w:sz w:val="16"/>
      <w:szCs w:val="16"/>
    </w:rPr>
  </w:style>
  <w:style w:type="paragraph" w:styleId="1164">
    <w:name w:val="annotation text"/>
    <w:basedOn w:val="975"/>
    <w:link w:val="1165"/>
    <w:uiPriority w:val="99"/>
    <w:semiHidden/>
    <w:unhideWhenUsed/>
    <w:rPr>
      <w:sz w:val="20"/>
      <w:szCs w:val="20"/>
    </w:rPr>
  </w:style>
  <w:style w:type="character" w:styleId="1165" w:customStyle="1">
    <w:name w:val="Comment Text Char"/>
    <w:basedOn w:val="985"/>
    <w:link w:val="1164"/>
    <w:uiPriority w:val="99"/>
    <w:semiHidden/>
    <w:rPr>
      <w:sz w:val="20"/>
      <w:szCs w:val="20"/>
    </w:rPr>
  </w:style>
  <w:style w:type="paragraph" w:styleId="1166">
    <w:name w:val="annotation subject"/>
    <w:basedOn w:val="1164"/>
    <w:next w:val="1164"/>
    <w:link w:val="1167"/>
    <w:uiPriority w:val="99"/>
    <w:semiHidden/>
    <w:unhideWhenUsed/>
    <w:rPr>
      <w:b/>
      <w:bCs/>
    </w:rPr>
  </w:style>
  <w:style w:type="character" w:styleId="1167" w:customStyle="1">
    <w:name w:val="Comment Subject Char"/>
    <w:basedOn w:val="1165"/>
    <w:link w:val="1166"/>
    <w:uiPriority w:val="99"/>
    <w:semiHidden/>
    <w:rPr>
      <w:b/>
      <w:bCs/>
      <w:sz w:val="20"/>
      <w:szCs w:val="20"/>
    </w:rPr>
  </w:style>
  <w:style w:type="character" w:styleId="1168" w:customStyle="1">
    <w:name w:val="Heading 3 Char1"/>
    <w:basedOn w:val="985"/>
    <w:link w:val="978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1169" w:customStyle="1">
    <w:name w:val="Heading 4 Char1"/>
    <w:basedOn w:val="985"/>
    <w:link w:val="979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1170">
    <w:name w:val="Normal (Web)"/>
    <w:basedOn w:val="975"/>
    <w:uiPriority w:val="99"/>
    <w:unhideWhenUsed/>
    <w:pPr>
      <w:spacing w:before="100" w:beforeAutospacing="1" w:after="100" w:afterAutospacing="1"/>
    </w:pPr>
    <w:rPr>
      <w:rFonts w:ascii="Times New Roman" w:hAnsi="Times New Roman"/>
      <w:lang w:eastAsia="de-DE"/>
    </w:rPr>
  </w:style>
  <w:style w:type="character" w:styleId="1171" w:customStyle="1">
    <w:name w:val="at4-visually-hidden1"/>
    <w:basedOn w:val="985"/>
  </w:style>
  <w:style w:type="character" w:styleId="1172" w:customStyle="1">
    <w:name w:val="at4-visually-hidden2"/>
    <w:basedOn w:val="985"/>
  </w:style>
  <w:style w:type="character" w:styleId="1173" w:customStyle="1">
    <w:name w:val="at_flat_counter1"/>
    <w:basedOn w:val="985"/>
    <w:rPr>
      <w:rFonts w:ascii="Helvetica" w:hAnsi="Helvetica" w:hint="default"/>
      <w:b/>
      <w:bCs/>
      <w:caps/>
      <w:color w:val="32363B"/>
      <w:shd w:val="clear" w:color="auto" w:fill="ebebeb"/>
    </w:rPr>
  </w:style>
  <w:style w:type="table" w:styleId="1174">
    <w:name w:val="Light Shading"/>
    <w:basedOn w:val="986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band1Horz">
      <w:tcPr>
        <w:shd w:val="clear" w:color="auto" w:fill="c0c0c0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c0c0c0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character" w:styleId="1175" w:customStyle="1">
    <w:name w:val="Unresolved Mention1"/>
    <w:basedOn w:val="985"/>
    <w:uiPriority w:val="99"/>
    <w:semiHidden/>
    <w:unhideWhenUsed/>
    <w:rPr>
      <w:color w:val="605E5C"/>
      <w:shd w:val="clear" w:color="auto" w:fill="e1dfdd"/>
    </w:rPr>
  </w:style>
  <w:style w:type="paragraph" w:styleId="1176" w:customStyle="1">
    <w:name w:val="Standard Text dunkelblau"/>
    <w:basedOn w:val="975"/>
    <w:link w:val="1177"/>
    <w:qFormat/>
    <w:pPr>
      <w:jc w:val="both"/>
    </w:pPr>
    <w:rPr>
      <w:rFonts w:asciiTheme="majorHAnsi" w:hAnsiTheme="majorHAnsi" w:eastAsiaTheme="minorEastAsia" w:cstheme="minorBidi"/>
      <w:color w:val="25487B"/>
      <w:sz w:val="22"/>
      <w:lang w:val="en-US" w:eastAsia="ja-JP"/>
    </w:rPr>
  </w:style>
  <w:style w:type="character" w:styleId="1177" w:customStyle="1">
    <w:name w:val="Standard Text dunkelblau Zchn"/>
    <w:basedOn w:val="985"/>
    <w:link w:val="1176"/>
    <w:rPr>
      <w:rFonts w:asciiTheme="majorHAnsi" w:hAnsiTheme="majorHAnsi" w:eastAsiaTheme="minorEastAsia"/>
      <w:color w:val="25487B"/>
      <w:sz w:val="24"/>
      <w:szCs w:val="24"/>
      <w:lang w:val="en-US" w:eastAsia="ja-JP"/>
    </w:rPr>
  </w:style>
  <w:style w:type="paragraph" w:styleId="1178">
    <w:name w:val="footnote text"/>
    <w:basedOn w:val="975"/>
    <w:link w:val="1179"/>
    <w:uiPriority w:val="99"/>
    <w:semiHidden/>
    <w:unhideWhenUsed/>
    <w:rPr>
      <w:rFonts w:ascii="Times New Roman" w:hAnsi="Times New Roman"/>
      <w:sz w:val="20"/>
      <w:szCs w:val="20"/>
    </w:rPr>
  </w:style>
  <w:style w:type="character" w:styleId="1179" w:customStyle="1">
    <w:name w:val="Footnote Text Char1"/>
    <w:basedOn w:val="985"/>
    <w:link w:val="1178"/>
    <w:uiPriority w:val="99"/>
    <w:semiHidden/>
    <w:rPr>
      <w:rFonts w:ascii="Times New Roman" w:hAnsi="Times New Roman" w:cs="Times New Roman" w:eastAsia="Times New Roman"/>
      <w:sz w:val="20"/>
      <w:szCs w:val="20"/>
      <w:lang w:val="nl-NL" w:eastAsia="nl-NL"/>
    </w:rPr>
  </w:style>
  <w:style w:type="character" w:styleId="1180">
    <w:name w:val="footnote reference"/>
    <w:basedOn w:val="985"/>
    <w:uiPriority w:val="99"/>
    <w:semiHidden/>
    <w:unhideWhenUsed/>
    <w:rPr>
      <w:vertAlign w:val="superscript"/>
    </w:rPr>
  </w:style>
  <w:style w:type="paragraph" w:styleId="1181">
    <w:name w:val="No Spacing"/>
    <w:uiPriority w:val="1"/>
    <w:qFormat/>
    <w:pPr>
      <w:spacing w:after="0" w:line="240" w:lineRule="auto"/>
    </w:pPr>
    <w:rPr>
      <w:rFonts w:ascii="Arial Narrow" w:hAnsi="Arial Narrow"/>
      <w:sz w:val="24"/>
      <w:szCs w:val="24"/>
      <w:lang w:val="en-US" w:eastAsia="ja-JP"/>
    </w:rPr>
  </w:style>
  <w:style w:type="paragraph" w:styleId="1182">
    <w:name w:val="Caption"/>
    <w:basedOn w:val="975"/>
    <w:next w:val="975"/>
    <w:uiPriority w:val="35"/>
    <w:unhideWhenUsed/>
    <w:qFormat/>
    <w:pPr>
      <w:spacing w:after="200"/>
    </w:pPr>
    <w:rPr>
      <w:rFonts w:asciiTheme="minorHAnsi" w:hAnsiTheme="minorHAnsi" w:eastAsiaTheme="minorHAnsi" w:cstheme="minorBidi"/>
      <w:i/>
      <w:iCs/>
      <w:color w:val="1F497D" w:themeColor="text2"/>
      <w:sz w:val="18"/>
      <w:szCs w:val="18"/>
      <w:lang w:val="en-US" w:eastAsia="en-US"/>
    </w:rPr>
  </w:style>
  <w:style w:type="character" w:styleId="1183">
    <w:name w:val="Placeholder Text"/>
    <w:basedOn w:val="985"/>
    <w:uiPriority w:val="99"/>
    <w:semiHidden/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footer" Target="footer3.xml" /><Relationship Id="rId17" Type="http://schemas.openxmlformats.org/officeDocument/2006/relationships/customXml" Target="../customXml/item1.xml" /><Relationship Id="rId18" Type="http://schemas.openxmlformats.org/officeDocument/2006/relationships/customXml" Target="../customXml/item2.xml" /><Relationship Id="rId19" Type="http://schemas.openxmlformats.org/officeDocument/2006/relationships/image" Target="media/image7.jpg"/><Relationship Id="rId20" Type="http://schemas.openxmlformats.org/officeDocument/2006/relationships/image" Target="media/image8.png"/><Relationship Id="rId21" Type="http://schemas.openxmlformats.org/officeDocument/2006/relationships/image" Target="media/image9.png"/><Relationship Id="rId22" Type="http://schemas.openxmlformats.org/officeDocument/2006/relationships/image" Target="media/image10.png"/><Relationship Id="rId23" Type="http://schemas.openxmlformats.org/officeDocument/2006/relationships/image" Target="media/image11.png"/><Relationship Id="rId24" Type="http://schemas.openxmlformats.org/officeDocument/2006/relationships/image" Target="media/image12.png"/><Relationship Id="rId25" Type="http://schemas.openxmlformats.org/officeDocument/2006/relationships/image" Target="media/image13.png"/><Relationship Id="rId26" Type="http://schemas.openxmlformats.org/officeDocument/2006/relationships/comments" Target="comments.xml" /><Relationship Id="rId27" Type="http://schemas.microsoft.com/office/2011/relationships/commentsExtended" Target="commentsExtended.xml" /><Relationship Id="rId28" Type="http://schemas.microsoft.com/office/2018/08/relationships/commentsExtensible" Target="commentsExtensible.xml" /><Relationship Id="rId29" Type="http://schemas.microsoft.com/office/2016/09/relationships/commentsIds" Target="commentsIds.xml" /><Relationship Id="rId30" Type="http://schemas.microsoft.com/office/2011/relationships/people" Target="people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4.jpg"/><Relationship Id="rId3" Type="http://schemas.openxmlformats.org/officeDocument/2006/relationships/image" Target="media/image5.jpg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6.png"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3.jp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
</file>

<file path=customXml/item2.xml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138A2FBC-78DB-4ABB-BC9B-E81864D34AE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ONLYOFFICE/7.1.1.23</Application>
  <Company>PH Freiburg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Stoimenova</dc:creator>
  <cp:lastModifiedBy>Anonymous</cp:lastModifiedBy>
  <cp:revision>3</cp:revision>
  <dcterms:created xsi:type="dcterms:W3CDTF">2022-09-18T12:06:00Z</dcterms:created>
  <dcterms:modified xsi:type="dcterms:W3CDTF">2022-09-18T12:08:24Z</dcterms:modified>
</cp:coreProperties>
</file>